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BB2F" w14:textId="77777777" w:rsidR="005C2C09" w:rsidRPr="00E9629D" w:rsidRDefault="00D75B05" w:rsidP="005C2C09">
      <w:pPr>
        <w:rPr>
          <w:rFonts w:ascii="Arial" w:hAnsi="Arial" w:cs="Arial"/>
          <w:b/>
          <w:sz w:val="32"/>
          <w:szCs w:val="32"/>
        </w:rPr>
      </w:pPr>
      <w:r w:rsidRPr="00E9629D">
        <w:rPr>
          <w:rFonts w:ascii="Arial" w:hAnsi="Arial" w:cs="Arial"/>
          <w:b/>
          <w:noProof/>
          <w:sz w:val="32"/>
          <w:szCs w:val="32"/>
          <w:lang w:eastAsia="en-GB"/>
        </w:rPr>
        <w:drawing>
          <wp:inline distT="0" distB="0" distL="0" distR="0" wp14:anchorId="435F8349" wp14:editId="423C6D1F">
            <wp:extent cx="1190625" cy="72390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723900"/>
                    </a:xfrm>
                    <a:prstGeom prst="rect">
                      <a:avLst/>
                    </a:prstGeom>
                    <a:noFill/>
                    <a:ln>
                      <a:noFill/>
                    </a:ln>
                  </pic:spPr>
                </pic:pic>
              </a:graphicData>
            </a:graphic>
          </wp:inline>
        </w:drawing>
      </w:r>
    </w:p>
    <w:p w14:paraId="237FECE1" w14:textId="77777777" w:rsidR="005C3446" w:rsidRPr="00E9629D" w:rsidRDefault="005C3446" w:rsidP="005C2C09">
      <w:pPr>
        <w:rPr>
          <w:rFonts w:ascii="Arial" w:hAnsi="Arial" w:cs="Arial"/>
          <w:b/>
          <w:sz w:val="32"/>
          <w:szCs w:val="32"/>
        </w:rPr>
      </w:pPr>
    </w:p>
    <w:p w14:paraId="68FF7F3C" w14:textId="5F79D417" w:rsidR="006B105F" w:rsidRDefault="005337E2" w:rsidP="006B105F">
      <w:pPr>
        <w:pStyle w:val="Heading8"/>
        <w:jc w:val="both"/>
        <w:rPr>
          <w:rFonts w:ascii="Arial" w:hAnsi="Arial" w:cs="Arial"/>
          <w:sz w:val="32"/>
          <w:szCs w:val="32"/>
        </w:rPr>
      </w:pPr>
      <w:r w:rsidRPr="005337E2">
        <w:rPr>
          <w:rFonts w:ascii="Arial" w:hAnsi="Arial" w:cs="Arial"/>
          <w:sz w:val="32"/>
          <w:szCs w:val="32"/>
        </w:rPr>
        <w:t>Technician Creative IT for Digital Design</w:t>
      </w:r>
    </w:p>
    <w:p w14:paraId="72CED92A" w14:textId="77777777" w:rsidR="005337E2" w:rsidRPr="005337E2" w:rsidRDefault="005337E2" w:rsidP="005337E2"/>
    <w:p w14:paraId="2CC10BA5" w14:textId="77777777" w:rsidR="006B105F" w:rsidRPr="00E9629D" w:rsidRDefault="00000000" w:rsidP="006B105F">
      <w:pPr>
        <w:pStyle w:val="Heading8"/>
        <w:jc w:val="both"/>
        <w:rPr>
          <w:rFonts w:ascii="Arial" w:hAnsi="Arial" w:cs="Arial"/>
          <w:szCs w:val="22"/>
        </w:rPr>
      </w:pPr>
      <w:r>
        <w:rPr>
          <w:rFonts w:ascii="Arial" w:hAnsi="Arial" w:cs="Arial"/>
          <w:szCs w:val="22"/>
        </w:rPr>
        <w:pict w14:anchorId="2CA22EDC">
          <v:rect id="_x0000_i1025" style="width:207.65pt;height:4pt" o:hrpct="500" o:hrstd="t" o:hrnoshade="t" o:hr="t" fillcolor="black" stroked="f"/>
        </w:pict>
      </w:r>
    </w:p>
    <w:p w14:paraId="16CCB9C4" w14:textId="77777777" w:rsidR="002C72E9" w:rsidRPr="00E9629D" w:rsidRDefault="002C72E9" w:rsidP="002C72E9">
      <w:pPr>
        <w:jc w:val="both"/>
        <w:rPr>
          <w:rFonts w:ascii="Arial" w:hAnsi="Arial" w:cs="Arial"/>
          <w:sz w:val="22"/>
          <w:szCs w:val="22"/>
        </w:rPr>
      </w:pPr>
    </w:p>
    <w:tbl>
      <w:tblPr>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5328"/>
      </w:tblGrid>
      <w:tr w:rsidR="00997264" w:rsidRPr="00E9629D" w14:paraId="4AE1ED88" w14:textId="77777777" w:rsidTr="00555CB0">
        <w:trPr>
          <w:trHeight w:val="570"/>
        </w:trPr>
        <w:tc>
          <w:tcPr>
            <w:tcW w:w="3062" w:type="dxa"/>
          </w:tcPr>
          <w:p w14:paraId="37D50A5C" w14:textId="388E99AC" w:rsidR="00997264" w:rsidRPr="00E9629D" w:rsidRDefault="00997264" w:rsidP="00997264">
            <w:pPr>
              <w:rPr>
                <w:rFonts w:ascii="Arial" w:hAnsi="Arial" w:cs="Arial"/>
                <w:b/>
                <w:bCs/>
                <w:sz w:val="22"/>
                <w:szCs w:val="22"/>
              </w:rPr>
            </w:pPr>
            <w:r>
              <w:rPr>
                <w:rFonts w:ascii="Arial" w:hAnsi="Arial" w:cs="Arial"/>
                <w:b/>
                <w:bCs/>
                <w:sz w:val="22"/>
                <w:szCs w:val="22"/>
              </w:rPr>
              <w:t xml:space="preserve">School/Department: </w:t>
            </w:r>
          </w:p>
        </w:tc>
        <w:sdt>
          <w:sdtPr>
            <w:rPr>
              <w:rStyle w:val="Style2"/>
            </w:rPr>
            <w:tag w:val="School/Dept "/>
            <w:id w:val="1213691603"/>
            <w:placeholder>
              <w:docPart w:val="1B89C34B4AEE4EA1B501A4FFA6EBC538"/>
            </w:placeholder>
            <w15:color w:val="FF0000"/>
            <w:dropDownList>
              <w:listItem w:value="Choose an item."/>
              <w:listItem w:displayText="Academic Services " w:value="Academic Services "/>
              <w:listItem w:displayText="Business School for the Creative Industries " w:value="Business School for the Creative Industries "/>
              <w:listItem w:displayText="Careers &amp; Employability " w:value="Careers &amp; Employability "/>
              <w:listItem w:displayText="Doctoral College " w:value="Doctoral College "/>
              <w:listItem w:displayText="Estates and Facilities" w:value="Estates and Facilities"/>
              <w:listItem w:displayText="Finance" w:value="Finance"/>
              <w:listItem w:displayText="ICI" w:value="ICI"/>
              <w:listItem w:displayText="IT Services " w:value="IT Services "/>
              <w:listItem w:displayText="Marketing &amp; External Relations " w:value="Marketing &amp; External Relations "/>
              <w:listItem w:displayText="People and Culture " w:value="People and Culture "/>
              <w:listItem w:displayText="Quality Assurance and Enhancement " w:value="Quality Assurance and Enhancement "/>
              <w:listItem w:displayText="Recruitment &amp; Admissions" w:value="Recruitment &amp; Admissions"/>
              <w:listItem w:displayText="Research and Innovation" w:value="Research and Innovation"/>
              <w:listItem w:displayText="School of Architecture, Crafts and Design " w:value="School of Architecture, Crafts and Design "/>
              <w:listItem w:displayText="School of Communications" w:value="School of Communications"/>
              <w:listItem w:displayText="School of Fashion &amp; Textiles " w:value="School of Fashion &amp; Textiles "/>
              <w:listItem w:displayText="School of FE" w:value="School of FE"/>
              <w:listItem w:displayText="School of Film Media and Performing Arts " w:value="School of Film Media and Performing Arts "/>
              <w:listItem w:displayText="School of Fine Art and Photography " w:value="School of Fine Art and Photography "/>
              <w:listItem w:displayText="School of Games and Creative Technology " w:value="School of Games and Creative Technology "/>
              <w:listItem w:displayText="Strategic Planning" w:value="Strategic Planning"/>
              <w:listItem w:displayText="Technical services" w:value="Technical services"/>
              <w:listItem w:displayText="UCA Global " w:value="UCA Global "/>
              <w:listItem w:displayText="UCAIC" w:value="UCAIC"/>
              <w:listItem w:displayText="VC Office " w:value="VC Office "/>
            </w:dropDownList>
          </w:sdtPr>
          <w:sdtContent>
            <w:tc>
              <w:tcPr>
                <w:tcW w:w="5328" w:type="dxa"/>
              </w:tcPr>
              <w:p w14:paraId="56EE70E3" w14:textId="0439C20B" w:rsidR="000658A5" w:rsidRPr="000658A5" w:rsidRDefault="008C17F6" w:rsidP="000658A5">
                <w:pPr>
                  <w:tabs>
                    <w:tab w:val="left" w:pos="1397"/>
                  </w:tabs>
                  <w:rPr>
                    <w:rFonts w:ascii="Arial" w:hAnsi="Arial" w:cs="Arial"/>
                    <w:sz w:val="22"/>
                    <w:szCs w:val="22"/>
                  </w:rPr>
                </w:pPr>
                <w:r>
                  <w:rPr>
                    <w:rStyle w:val="Style2"/>
                  </w:rPr>
                  <w:t>Technical services</w:t>
                </w:r>
              </w:p>
            </w:tc>
          </w:sdtContent>
        </w:sdt>
      </w:tr>
      <w:tr w:rsidR="00555CB0" w:rsidRPr="00E9629D" w14:paraId="6CA4E05D" w14:textId="77777777" w:rsidTr="00555CB0">
        <w:trPr>
          <w:trHeight w:val="570"/>
        </w:trPr>
        <w:tc>
          <w:tcPr>
            <w:tcW w:w="3062" w:type="dxa"/>
          </w:tcPr>
          <w:p w14:paraId="72D95F18" w14:textId="21D09FA3" w:rsidR="00555CB0" w:rsidRDefault="00555CB0" w:rsidP="00997264">
            <w:pPr>
              <w:rPr>
                <w:rFonts w:ascii="Arial" w:hAnsi="Arial" w:cs="Arial"/>
                <w:b/>
                <w:bCs/>
                <w:sz w:val="22"/>
                <w:szCs w:val="22"/>
              </w:rPr>
            </w:pPr>
            <w:r>
              <w:rPr>
                <w:rFonts w:ascii="Arial" w:hAnsi="Arial" w:cs="Arial"/>
                <w:b/>
                <w:bCs/>
                <w:sz w:val="22"/>
                <w:szCs w:val="22"/>
              </w:rPr>
              <w:t>Grade:</w:t>
            </w:r>
          </w:p>
        </w:tc>
        <w:sdt>
          <w:sdtPr>
            <w:rPr>
              <w:rStyle w:val="Style3"/>
            </w:rPr>
            <w:tag w:val="Grade"/>
            <w:id w:val="-1991711348"/>
            <w:placeholder>
              <w:docPart w:val="9C2B868AD9EA4DC79FC0B53D68297C9D"/>
            </w:placeholder>
            <w15:color w:val="FF0000"/>
            <w:dropDownList>
              <w:listItem w:value="Choose an item."/>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SMT" w:value="SMT"/>
              <w:listItem w:displayText="LT1" w:value="LT1"/>
              <w:listItem w:displayText="LT2" w:value="LT2"/>
              <w:listItem w:displayText="LT3" w:value="LT3"/>
            </w:dropDownList>
          </w:sdtPr>
          <w:sdtEndPr>
            <w:rPr>
              <w:rStyle w:val="DefaultParagraphFont"/>
              <w:rFonts w:ascii="Sabon" w:hAnsi="Sabon" w:cs="Arial"/>
              <w:b w:val="0"/>
              <w:sz w:val="20"/>
              <w:szCs w:val="22"/>
            </w:rPr>
          </w:sdtEndPr>
          <w:sdtContent>
            <w:tc>
              <w:tcPr>
                <w:tcW w:w="5328" w:type="dxa"/>
              </w:tcPr>
              <w:p w14:paraId="1822084B" w14:textId="446F1702" w:rsidR="00555CB0" w:rsidRDefault="008C17F6" w:rsidP="000658A5">
                <w:pPr>
                  <w:tabs>
                    <w:tab w:val="left" w:pos="1397"/>
                  </w:tabs>
                  <w:rPr>
                    <w:rStyle w:val="Style2"/>
                  </w:rPr>
                </w:pPr>
                <w:r>
                  <w:rPr>
                    <w:rStyle w:val="Style3"/>
                  </w:rPr>
                  <w:t>5</w:t>
                </w:r>
              </w:p>
            </w:tc>
          </w:sdtContent>
        </w:sdt>
      </w:tr>
      <w:tr w:rsidR="00997264" w:rsidRPr="00E9629D" w14:paraId="6335DC53" w14:textId="77777777" w:rsidTr="00555CB0">
        <w:trPr>
          <w:trHeight w:val="570"/>
        </w:trPr>
        <w:tc>
          <w:tcPr>
            <w:tcW w:w="3062" w:type="dxa"/>
          </w:tcPr>
          <w:p w14:paraId="6295561D" w14:textId="77777777" w:rsidR="00997264" w:rsidRDefault="00997264" w:rsidP="00997264">
            <w:pPr>
              <w:rPr>
                <w:rFonts w:ascii="Arial" w:hAnsi="Arial" w:cs="Arial"/>
                <w:b/>
                <w:bCs/>
                <w:sz w:val="22"/>
                <w:szCs w:val="22"/>
              </w:rPr>
            </w:pPr>
            <w:r w:rsidRPr="00E9629D">
              <w:rPr>
                <w:rFonts w:ascii="Arial" w:hAnsi="Arial" w:cs="Arial"/>
                <w:b/>
                <w:bCs/>
                <w:sz w:val="22"/>
                <w:szCs w:val="22"/>
              </w:rPr>
              <w:t>Reports to:</w:t>
            </w:r>
            <w:r>
              <w:rPr>
                <w:rFonts w:ascii="Arial" w:hAnsi="Arial" w:cs="Arial"/>
                <w:b/>
                <w:bCs/>
                <w:sz w:val="22"/>
                <w:szCs w:val="22"/>
              </w:rPr>
              <w:t xml:space="preserve"> </w:t>
            </w:r>
          </w:p>
          <w:p w14:paraId="7DF5FE32" w14:textId="77777777" w:rsidR="00997264" w:rsidRDefault="00997264" w:rsidP="00997264">
            <w:pPr>
              <w:rPr>
                <w:rFonts w:ascii="Arial" w:hAnsi="Arial" w:cs="Arial"/>
                <w:color w:val="002060"/>
                <w:sz w:val="24"/>
                <w:szCs w:val="24"/>
              </w:rPr>
            </w:pPr>
          </w:p>
        </w:tc>
        <w:tc>
          <w:tcPr>
            <w:tcW w:w="5328" w:type="dxa"/>
          </w:tcPr>
          <w:p w14:paraId="5785C91A" w14:textId="023596E8" w:rsidR="00997264" w:rsidRPr="001767F5" w:rsidRDefault="008C17F6" w:rsidP="00C071ED">
            <w:pPr>
              <w:rPr>
                <w:rFonts w:ascii="Arial" w:hAnsi="Arial" w:cs="Arial"/>
                <w:sz w:val="22"/>
                <w:szCs w:val="22"/>
              </w:rPr>
            </w:pPr>
            <w:r>
              <w:rPr>
                <w:rFonts w:ascii="Arial" w:hAnsi="Arial" w:cs="Arial"/>
                <w:sz w:val="22"/>
                <w:szCs w:val="22"/>
              </w:rPr>
              <w:t>Technical Services Manager</w:t>
            </w:r>
          </w:p>
        </w:tc>
      </w:tr>
      <w:tr w:rsidR="00997264" w:rsidRPr="00E9629D" w14:paraId="01398DE1" w14:textId="77777777" w:rsidTr="00555CB0">
        <w:trPr>
          <w:trHeight w:val="765"/>
        </w:trPr>
        <w:tc>
          <w:tcPr>
            <w:tcW w:w="3062" w:type="dxa"/>
          </w:tcPr>
          <w:p w14:paraId="77D7EA44" w14:textId="77777777" w:rsidR="00997264" w:rsidRDefault="00997264" w:rsidP="00C071ED">
            <w:pPr>
              <w:rPr>
                <w:rFonts w:ascii="Arial" w:hAnsi="Arial" w:cs="Arial"/>
                <w:b/>
                <w:bCs/>
                <w:sz w:val="22"/>
                <w:szCs w:val="22"/>
              </w:rPr>
            </w:pPr>
            <w:r>
              <w:rPr>
                <w:rFonts w:ascii="Arial" w:hAnsi="Arial" w:cs="Arial"/>
                <w:b/>
                <w:bCs/>
                <w:sz w:val="22"/>
                <w:szCs w:val="22"/>
              </w:rPr>
              <w:t xml:space="preserve">Responsible for: </w:t>
            </w:r>
          </w:p>
          <w:p w14:paraId="77B49AAB" w14:textId="77777777" w:rsidR="00997264" w:rsidRDefault="00997264" w:rsidP="00C071ED">
            <w:pPr>
              <w:rPr>
                <w:rFonts w:ascii="Arial" w:hAnsi="Arial" w:cs="Arial"/>
                <w:color w:val="002060"/>
                <w:sz w:val="24"/>
                <w:szCs w:val="24"/>
              </w:rPr>
            </w:pPr>
          </w:p>
          <w:p w14:paraId="4DAA7C66" w14:textId="7E84713B" w:rsidR="00997264" w:rsidRDefault="00997264" w:rsidP="00C071ED">
            <w:pPr>
              <w:rPr>
                <w:rFonts w:ascii="Arial" w:hAnsi="Arial" w:cs="Arial"/>
                <w:color w:val="002060"/>
                <w:sz w:val="24"/>
                <w:szCs w:val="24"/>
              </w:rPr>
            </w:pPr>
          </w:p>
        </w:tc>
        <w:tc>
          <w:tcPr>
            <w:tcW w:w="5328" w:type="dxa"/>
          </w:tcPr>
          <w:p w14:paraId="12D73092" w14:textId="0DC72CFE" w:rsidR="00997264" w:rsidRPr="001767F5" w:rsidRDefault="008C17F6" w:rsidP="00C071ED">
            <w:pPr>
              <w:rPr>
                <w:rFonts w:ascii="Arial" w:hAnsi="Arial" w:cs="Arial"/>
                <w:sz w:val="22"/>
                <w:szCs w:val="22"/>
              </w:rPr>
            </w:pPr>
            <w:r>
              <w:rPr>
                <w:rFonts w:ascii="Arial" w:hAnsi="Arial" w:cs="Arial"/>
                <w:sz w:val="22"/>
                <w:szCs w:val="22"/>
              </w:rPr>
              <w:t>N/A</w:t>
            </w:r>
          </w:p>
          <w:p w14:paraId="03D3C195" w14:textId="1F22BDC7" w:rsidR="00997264" w:rsidRPr="001767F5" w:rsidRDefault="00997264" w:rsidP="00C071ED">
            <w:pPr>
              <w:rPr>
                <w:rFonts w:ascii="Arial" w:hAnsi="Arial" w:cs="Arial"/>
                <w:sz w:val="22"/>
                <w:szCs w:val="22"/>
              </w:rPr>
            </w:pPr>
          </w:p>
        </w:tc>
      </w:tr>
      <w:tr w:rsidR="0014019C" w:rsidRPr="00E9629D" w14:paraId="26A2AC1B" w14:textId="77777777" w:rsidTr="00997264">
        <w:trPr>
          <w:trHeight w:val="1371"/>
        </w:trPr>
        <w:tc>
          <w:tcPr>
            <w:tcW w:w="8390" w:type="dxa"/>
            <w:gridSpan w:val="2"/>
            <w:hideMark/>
          </w:tcPr>
          <w:p w14:paraId="41742DFA" w14:textId="3F4AB712" w:rsidR="0014019C" w:rsidRPr="00144FD4" w:rsidRDefault="0014019C">
            <w:pPr>
              <w:rPr>
                <w:rFonts w:ascii="Arial" w:hAnsi="Arial" w:cs="Arial"/>
                <w:b/>
                <w:bCs/>
                <w:sz w:val="22"/>
                <w:szCs w:val="22"/>
              </w:rPr>
            </w:pPr>
            <w:r w:rsidRPr="00D01B75">
              <w:rPr>
                <w:rFonts w:ascii="Arial" w:hAnsi="Arial" w:cs="Arial"/>
                <w:b/>
                <w:bCs/>
                <w:sz w:val="22"/>
                <w:szCs w:val="22"/>
              </w:rPr>
              <w:t>S</w:t>
            </w:r>
            <w:r w:rsidR="001C38F8" w:rsidRPr="00D01B75">
              <w:rPr>
                <w:rFonts w:ascii="Arial" w:hAnsi="Arial" w:cs="Arial"/>
                <w:b/>
                <w:bCs/>
                <w:sz w:val="22"/>
                <w:szCs w:val="22"/>
              </w:rPr>
              <w:t>ummary</w:t>
            </w:r>
            <w:r w:rsidRPr="008456B7">
              <w:rPr>
                <w:rFonts w:ascii="Arial" w:hAnsi="Arial" w:cs="Arial"/>
                <w:b/>
                <w:bCs/>
                <w:sz w:val="22"/>
                <w:szCs w:val="22"/>
              </w:rPr>
              <w:t xml:space="preserve"> of </w:t>
            </w:r>
            <w:r w:rsidR="00BA0798" w:rsidRPr="0023633F">
              <w:rPr>
                <w:rFonts w:ascii="Arial" w:hAnsi="Arial" w:cs="Arial"/>
                <w:b/>
                <w:bCs/>
                <w:sz w:val="22"/>
                <w:szCs w:val="22"/>
              </w:rPr>
              <w:t xml:space="preserve">Main </w:t>
            </w:r>
            <w:r w:rsidRPr="0023633F">
              <w:rPr>
                <w:rFonts w:ascii="Arial" w:hAnsi="Arial" w:cs="Arial"/>
                <w:b/>
                <w:bCs/>
                <w:sz w:val="22"/>
                <w:szCs w:val="22"/>
              </w:rPr>
              <w:t>Job Purpose:</w:t>
            </w:r>
          </w:p>
          <w:p w14:paraId="624E49F5" w14:textId="77777777" w:rsidR="00210B8A" w:rsidRPr="00C77CFD" w:rsidRDefault="00210B8A">
            <w:pPr>
              <w:rPr>
                <w:rFonts w:ascii="Arial" w:hAnsi="Arial" w:cs="Arial"/>
                <w:b/>
                <w:bCs/>
                <w:sz w:val="22"/>
                <w:szCs w:val="22"/>
              </w:rPr>
            </w:pPr>
          </w:p>
          <w:p w14:paraId="5BCF655B" w14:textId="47DF70D9" w:rsidR="008C17F6" w:rsidRDefault="005337E2" w:rsidP="00BA0798">
            <w:pPr>
              <w:rPr>
                <w:rFonts w:ascii="Arial" w:hAnsi="Arial" w:cs="Arial"/>
                <w:sz w:val="22"/>
                <w:szCs w:val="22"/>
              </w:rPr>
            </w:pPr>
            <w:r w:rsidRPr="00B22A3F">
              <w:rPr>
                <w:rFonts w:ascii="Arial" w:hAnsi="Arial" w:cs="Arial"/>
                <w:color w:val="000000"/>
                <w:sz w:val="22"/>
                <w:szCs w:val="22"/>
              </w:rPr>
              <w:t>To provide technical suppo</w:t>
            </w:r>
            <w:r>
              <w:rPr>
                <w:rFonts w:ascii="Arial" w:hAnsi="Arial" w:cs="Arial"/>
                <w:color w:val="000000"/>
                <w:sz w:val="22"/>
                <w:szCs w:val="22"/>
              </w:rPr>
              <w:t xml:space="preserve">rt in the areas of </w:t>
            </w:r>
            <w:r w:rsidRPr="005A1925">
              <w:rPr>
                <w:rFonts w:ascii="Arial" w:hAnsi="Arial" w:cs="Arial"/>
                <w:sz w:val="22"/>
                <w:szCs w:val="22"/>
              </w:rPr>
              <w:t xml:space="preserve">Digital </w:t>
            </w:r>
            <w:r>
              <w:rPr>
                <w:rFonts w:ascii="Arial" w:hAnsi="Arial" w:cs="Arial"/>
                <w:sz w:val="22"/>
                <w:szCs w:val="22"/>
              </w:rPr>
              <w:t>Design for Screen</w:t>
            </w:r>
            <w:r w:rsidRPr="00B22A3F">
              <w:rPr>
                <w:rFonts w:ascii="Arial" w:hAnsi="Arial" w:cs="Arial"/>
                <w:color w:val="000000"/>
                <w:sz w:val="22"/>
                <w:szCs w:val="22"/>
              </w:rPr>
              <w:t xml:space="preserve"> which meet the needs of the course, portfolio and students, and enable optimum use of technical facilities and actively support students to undertake cross-disciplinary practice</w:t>
            </w:r>
          </w:p>
          <w:p w14:paraId="72021230" w14:textId="77777777" w:rsidR="008C17F6" w:rsidRPr="0023633F" w:rsidRDefault="008C17F6" w:rsidP="00BA0798">
            <w:pPr>
              <w:rPr>
                <w:rFonts w:ascii="Arial" w:hAnsi="Arial" w:cs="Arial"/>
                <w:sz w:val="22"/>
                <w:szCs w:val="22"/>
              </w:rPr>
            </w:pPr>
          </w:p>
          <w:p w14:paraId="1804A26B" w14:textId="2ECCC77C" w:rsidR="009211D1" w:rsidRPr="0023633F" w:rsidRDefault="009211D1" w:rsidP="009211D1">
            <w:pPr>
              <w:rPr>
                <w:rFonts w:ascii="Arial" w:hAnsi="Arial" w:cs="Arial"/>
                <w:sz w:val="22"/>
                <w:szCs w:val="22"/>
              </w:rPr>
            </w:pPr>
          </w:p>
        </w:tc>
      </w:tr>
    </w:tbl>
    <w:p w14:paraId="0FECABF5" w14:textId="77777777" w:rsidR="00997264" w:rsidRDefault="00210B8A" w:rsidP="00145112">
      <w:pPr>
        <w:spacing w:after="120"/>
        <w:rPr>
          <w:rFonts w:ascii="Arial" w:hAnsi="Arial" w:cs="Arial"/>
          <w:b/>
          <w:sz w:val="22"/>
          <w:szCs w:val="22"/>
        </w:rPr>
      </w:pPr>
      <w:r>
        <w:rPr>
          <w:rFonts w:ascii="Arial" w:hAnsi="Arial" w:cs="Arial"/>
          <w:b/>
          <w:sz w:val="22"/>
          <w:szCs w:val="22"/>
        </w:rPr>
        <w:t xml:space="preserve"> </w:t>
      </w:r>
    </w:p>
    <w:p w14:paraId="27C4BC24" w14:textId="77777777" w:rsidR="005337E2" w:rsidRPr="005337E2" w:rsidRDefault="00210B8A" w:rsidP="005337E2">
      <w:pPr>
        <w:pStyle w:val="Heading2"/>
        <w:spacing w:before="0" w:after="120"/>
        <w:jc w:val="both"/>
        <w:rPr>
          <w:rFonts w:ascii="Arial" w:eastAsia="Times New Roman" w:hAnsi="Arial" w:cs="Arial"/>
          <w:b/>
          <w:bCs/>
          <w:iCs/>
          <w:color w:val="auto"/>
          <w:sz w:val="22"/>
          <w:szCs w:val="22"/>
        </w:rPr>
      </w:pPr>
      <w:r>
        <w:rPr>
          <w:rFonts w:ascii="Arial" w:hAnsi="Arial" w:cs="Arial"/>
          <w:b/>
          <w:sz w:val="22"/>
          <w:szCs w:val="22"/>
        </w:rPr>
        <w:t xml:space="preserve"> </w:t>
      </w:r>
      <w:r w:rsidR="005337E2" w:rsidRPr="005337E2">
        <w:rPr>
          <w:rFonts w:ascii="Arial" w:eastAsia="Times New Roman" w:hAnsi="Arial" w:cs="Arial"/>
          <w:b/>
          <w:bCs/>
          <w:iCs/>
          <w:color w:val="auto"/>
          <w:sz w:val="22"/>
          <w:szCs w:val="22"/>
        </w:rPr>
        <w:t>MAIN DUTIES</w:t>
      </w:r>
    </w:p>
    <w:p w14:paraId="4172866D" w14:textId="74EA8923" w:rsidR="005337E2" w:rsidRPr="005337E2" w:rsidRDefault="005337E2" w:rsidP="005337E2">
      <w:pPr>
        <w:numPr>
          <w:ilvl w:val="0"/>
          <w:numId w:val="33"/>
        </w:numPr>
        <w:tabs>
          <w:tab w:val="num" w:pos="180"/>
        </w:tabs>
        <w:spacing w:after="120"/>
        <w:ind w:left="387" w:right="-514" w:hanging="387"/>
        <w:jc w:val="both"/>
        <w:rPr>
          <w:rFonts w:ascii="Arial" w:hAnsi="Arial" w:cs="Arial"/>
          <w:color w:val="000000"/>
          <w:sz w:val="22"/>
          <w:szCs w:val="22"/>
        </w:rPr>
      </w:pPr>
      <w:r w:rsidRPr="005337E2">
        <w:rPr>
          <w:rFonts w:ascii="Arial" w:hAnsi="Arial" w:cs="Arial"/>
          <w:color w:val="000000"/>
          <w:sz w:val="22"/>
          <w:szCs w:val="22"/>
        </w:rPr>
        <w:t xml:space="preserve">   To work within guidelines provided by the </w:t>
      </w:r>
      <w:r>
        <w:rPr>
          <w:rFonts w:ascii="Arial" w:hAnsi="Arial" w:cs="Arial"/>
          <w:color w:val="000000"/>
          <w:sz w:val="22"/>
          <w:szCs w:val="22"/>
        </w:rPr>
        <w:t>Technical Services Manager</w:t>
      </w:r>
      <w:r w:rsidRPr="005337E2">
        <w:rPr>
          <w:rFonts w:ascii="Arial" w:hAnsi="Arial" w:cs="Arial"/>
          <w:color w:val="000000"/>
          <w:sz w:val="22"/>
          <w:szCs w:val="22"/>
        </w:rPr>
        <w:t>, including those for the allocation of duties, authorisation of hours of work, sickness, annual leave etc.</w:t>
      </w:r>
    </w:p>
    <w:p w14:paraId="619BC9CE" w14:textId="77777777" w:rsidR="005337E2" w:rsidRPr="005337E2" w:rsidRDefault="005337E2" w:rsidP="005337E2">
      <w:pPr>
        <w:numPr>
          <w:ilvl w:val="0"/>
          <w:numId w:val="33"/>
        </w:numPr>
        <w:tabs>
          <w:tab w:val="num" w:pos="180"/>
        </w:tabs>
        <w:spacing w:after="120"/>
        <w:ind w:left="387" w:right="-514" w:hanging="387"/>
        <w:jc w:val="both"/>
        <w:rPr>
          <w:rFonts w:ascii="Arial" w:hAnsi="Arial" w:cs="Arial"/>
          <w:color w:val="000000"/>
          <w:sz w:val="22"/>
          <w:szCs w:val="22"/>
        </w:rPr>
      </w:pPr>
      <w:r w:rsidRPr="005337E2">
        <w:rPr>
          <w:rFonts w:ascii="Arial" w:hAnsi="Arial" w:cs="Arial"/>
          <w:color w:val="000000"/>
          <w:sz w:val="22"/>
          <w:szCs w:val="22"/>
        </w:rPr>
        <w:t xml:space="preserve">    To carry out all work in accordance with the University’s Health and Safety policies and procedures.</w:t>
      </w:r>
    </w:p>
    <w:p w14:paraId="3099C53E" w14:textId="77777777" w:rsidR="005337E2" w:rsidRPr="005337E2" w:rsidRDefault="005337E2" w:rsidP="005337E2">
      <w:pPr>
        <w:numPr>
          <w:ilvl w:val="0"/>
          <w:numId w:val="33"/>
        </w:numPr>
        <w:tabs>
          <w:tab w:val="num" w:pos="180"/>
        </w:tabs>
        <w:spacing w:after="120"/>
        <w:ind w:left="387" w:right="-514" w:hanging="387"/>
        <w:jc w:val="both"/>
        <w:rPr>
          <w:rFonts w:ascii="Arial" w:hAnsi="Arial" w:cs="Arial"/>
          <w:color w:val="000000"/>
          <w:sz w:val="22"/>
          <w:szCs w:val="22"/>
        </w:rPr>
      </w:pPr>
      <w:r w:rsidRPr="005337E2">
        <w:rPr>
          <w:rFonts w:ascii="Arial" w:hAnsi="Arial" w:cs="Arial"/>
          <w:color w:val="000000"/>
          <w:sz w:val="22"/>
          <w:szCs w:val="22"/>
        </w:rPr>
        <w:t xml:space="preserve">    To develop approaches that demonstrates facilities and skills to students wishing to adopt and engage with cross-disciplinary practice.</w:t>
      </w:r>
    </w:p>
    <w:p w14:paraId="1630BA76" w14:textId="77777777" w:rsidR="005337E2" w:rsidRPr="005337E2" w:rsidRDefault="005337E2" w:rsidP="005337E2">
      <w:pPr>
        <w:suppressAutoHyphens/>
        <w:jc w:val="both"/>
        <w:rPr>
          <w:rFonts w:ascii="Arial" w:hAnsi="Arial" w:cs="Arial"/>
          <w:color w:val="000000"/>
          <w:sz w:val="22"/>
          <w:szCs w:val="22"/>
        </w:rPr>
      </w:pPr>
    </w:p>
    <w:p w14:paraId="666DF9A9" w14:textId="77777777" w:rsidR="005337E2" w:rsidRPr="005337E2" w:rsidRDefault="005337E2" w:rsidP="005337E2">
      <w:pPr>
        <w:numPr>
          <w:ilvl w:val="0"/>
          <w:numId w:val="33"/>
        </w:numPr>
        <w:suppressAutoHyphens/>
        <w:jc w:val="both"/>
        <w:rPr>
          <w:rFonts w:ascii="Arial" w:hAnsi="Arial" w:cs="Arial"/>
          <w:color w:val="000000"/>
          <w:sz w:val="22"/>
          <w:szCs w:val="22"/>
        </w:rPr>
      </w:pPr>
      <w:r w:rsidRPr="005337E2">
        <w:rPr>
          <w:rFonts w:ascii="Arial" w:hAnsi="Arial" w:cs="Arial"/>
          <w:color w:val="000000"/>
          <w:sz w:val="22"/>
          <w:szCs w:val="22"/>
        </w:rPr>
        <w:t>To assist in the preparation, mounting and dismounting of assessment and other exhibitions, including Degree shows both on and off the campus premises. This applies within the context of relevant disciplines.</w:t>
      </w:r>
    </w:p>
    <w:p w14:paraId="240FBC76" w14:textId="77777777" w:rsidR="005337E2" w:rsidRPr="005337E2" w:rsidRDefault="005337E2" w:rsidP="005337E2">
      <w:pPr>
        <w:suppressAutoHyphens/>
        <w:jc w:val="both"/>
        <w:rPr>
          <w:rFonts w:ascii="Arial" w:hAnsi="Arial" w:cs="Arial"/>
          <w:color w:val="000000"/>
          <w:sz w:val="22"/>
          <w:szCs w:val="22"/>
        </w:rPr>
      </w:pPr>
    </w:p>
    <w:p w14:paraId="0ABDBC35" w14:textId="77777777" w:rsidR="005337E2" w:rsidRPr="005337E2" w:rsidRDefault="005337E2" w:rsidP="005337E2">
      <w:pPr>
        <w:numPr>
          <w:ilvl w:val="0"/>
          <w:numId w:val="33"/>
        </w:numPr>
        <w:suppressAutoHyphens/>
        <w:jc w:val="both"/>
        <w:rPr>
          <w:rFonts w:ascii="Arial" w:hAnsi="Arial" w:cs="Arial"/>
          <w:color w:val="000000"/>
          <w:sz w:val="22"/>
          <w:szCs w:val="22"/>
        </w:rPr>
      </w:pPr>
      <w:r w:rsidRPr="005337E2">
        <w:rPr>
          <w:rFonts w:ascii="Arial" w:hAnsi="Arial" w:cs="Arial"/>
          <w:color w:val="000000"/>
          <w:sz w:val="22"/>
          <w:szCs w:val="22"/>
        </w:rPr>
        <w:t>To assist in the audit of the use of facilities.</w:t>
      </w:r>
    </w:p>
    <w:p w14:paraId="2BE9FFB8" w14:textId="77777777" w:rsidR="005337E2" w:rsidRPr="005337E2" w:rsidRDefault="005337E2" w:rsidP="005337E2">
      <w:pPr>
        <w:keepNext/>
        <w:spacing w:after="120"/>
        <w:jc w:val="both"/>
        <w:outlineLvl w:val="1"/>
        <w:rPr>
          <w:rFonts w:ascii="Arial" w:hAnsi="Arial" w:cs="Arial"/>
          <w:b/>
          <w:bCs/>
          <w:iCs/>
          <w:sz w:val="22"/>
          <w:szCs w:val="22"/>
        </w:rPr>
      </w:pPr>
    </w:p>
    <w:p w14:paraId="4B03EDBD" w14:textId="77777777" w:rsidR="005337E2" w:rsidRPr="005337E2" w:rsidRDefault="005337E2" w:rsidP="005337E2">
      <w:pPr>
        <w:keepNext/>
        <w:spacing w:after="120"/>
        <w:ind w:right="520"/>
        <w:jc w:val="both"/>
        <w:outlineLvl w:val="1"/>
        <w:rPr>
          <w:rFonts w:ascii="Arial" w:hAnsi="Arial" w:cs="Arial"/>
          <w:b/>
          <w:bCs/>
          <w:iCs/>
          <w:sz w:val="22"/>
          <w:szCs w:val="22"/>
        </w:rPr>
      </w:pPr>
      <w:r w:rsidRPr="005337E2">
        <w:rPr>
          <w:rFonts w:ascii="Arial" w:hAnsi="Arial" w:cs="Arial"/>
          <w:b/>
          <w:bCs/>
          <w:iCs/>
          <w:sz w:val="22"/>
          <w:szCs w:val="22"/>
        </w:rPr>
        <w:t>Other Duties:</w:t>
      </w:r>
    </w:p>
    <w:p w14:paraId="70C458D4"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Self-appraise and pursue, with the aid of an annual PDR, a plan for personal and continuing professional development.</w:t>
      </w:r>
    </w:p>
    <w:p w14:paraId="3790AFCE"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To attend weekend and evening events when required. Time off in lieu will be given.</w:t>
      </w:r>
    </w:p>
    <w:p w14:paraId="44B5562A"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Undertake other responsibilities appropriate to the efficient operation of the University and commensurate with the post and grade.</w:t>
      </w:r>
    </w:p>
    <w:p w14:paraId="7BB76B69" w14:textId="72C9161C"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To cover non-specialist main duties in the short-term absence of other technicians as indicated by the Technical Services Manager.</w:t>
      </w:r>
    </w:p>
    <w:p w14:paraId="46A09966" w14:textId="236F7E50"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lastRenderedPageBreak/>
        <w:t xml:space="preserve">To give feedback and suggestions to the Technical Services Manager, so that they can represent those views as appropriate at </w:t>
      </w:r>
      <w:r w:rsidRPr="005337E2">
        <w:rPr>
          <w:rFonts w:ascii="Arial" w:hAnsi="Arial" w:cs="Arial"/>
          <w:sz w:val="22"/>
          <w:szCs w:val="22"/>
        </w:rPr>
        <w:t>university</w:t>
      </w:r>
      <w:r w:rsidRPr="005337E2">
        <w:rPr>
          <w:rFonts w:ascii="Arial" w:hAnsi="Arial" w:cs="Arial"/>
          <w:sz w:val="22"/>
          <w:szCs w:val="22"/>
        </w:rPr>
        <w:t xml:space="preserve"> committees and working groups of which they are a member.</w:t>
      </w:r>
    </w:p>
    <w:p w14:paraId="1A29BA72"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Ensure compliance with all relevant legislation and take responsibility for understanding and implementing University policies and procedures including those governing Health and Safety, Equal Opportunities, Copyright, Data Protection, Freedom of Information and Disability, within the remit of the post.</w:t>
      </w:r>
    </w:p>
    <w:p w14:paraId="4DE25977" w14:textId="3463EF7D" w:rsidR="005337E2" w:rsidRPr="005337E2" w:rsidRDefault="005337E2" w:rsidP="005337E2">
      <w:pPr>
        <w:numPr>
          <w:ilvl w:val="0"/>
          <w:numId w:val="33"/>
        </w:numPr>
        <w:tabs>
          <w:tab w:val="num" w:pos="180"/>
        </w:tabs>
        <w:spacing w:after="120"/>
        <w:ind w:left="387" w:right="520" w:hanging="387"/>
        <w:jc w:val="both"/>
        <w:rPr>
          <w:rFonts w:ascii="Arial" w:hAnsi="Arial" w:cs="Arial"/>
          <w:sz w:val="22"/>
          <w:szCs w:val="22"/>
        </w:rPr>
      </w:pPr>
      <w:r w:rsidRPr="005337E2">
        <w:rPr>
          <w:rFonts w:ascii="Arial" w:hAnsi="Arial" w:cs="Arial"/>
          <w:sz w:val="22"/>
          <w:szCs w:val="22"/>
        </w:rPr>
        <w:t xml:space="preserve">   To work within guidelines provided by the Technical Services Manager, including those for the allocation of duties, authorisation of hours of work, sickness, annual leave etc.</w:t>
      </w:r>
    </w:p>
    <w:p w14:paraId="7F8F10F4" w14:textId="77777777" w:rsidR="005337E2" w:rsidRPr="005337E2" w:rsidRDefault="005337E2" w:rsidP="005337E2">
      <w:pPr>
        <w:numPr>
          <w:ilvl w:val="0"/>
          <w:numId w:val="33"/>
        </w:numPr>
        <w:tabs>
          <w:tab w:val="num" w:pos="180"/>
        </w:tabs>
        <w:spacing w:after="120"/>
        <w:ind w:left="387" w:right="520" w:hanging="387"/>
        <w:jc w:val="both"/>
        <w:rPr>
          <w:rFonts w:ascii="Arial" w:hAnsi="Arial" w:cs="Arial"/>
          <w:sz w:val="22"/>
          <w:szCs w:val="22"/>
        </w:rPr>
      </w:pPr>
      <w:r w:rsidRPr="005337E2">
        <w:rPr>
          <w:rFonts w:ascii="Arial" w:hAnsi="Arial" w:cs="Arial"/>
          <w:sz w:val="22"/>
          <w:szCs w:val="22"/>
        </w:rPr>
        <w:t xml:space="preserve">    To carry out all work in accordance with the University’s Health and Safety policies and procedures.</w:t>
      </w:r>
    </w:p>
    <w:p w14:paraId="2E8A61F8" w14:textId="77777777" w:rsidR="005337E2" w:rsidRPr="005337E2" w:rsidRDefault="005337E2" w:rsidP="005337E2">
      <w:pPr>
        <w:keepNext/>
        <w:spacing w:before="240" w:after="120"/>
        <w:ind w:right="520"/>
        <w:jc w:val="both"/>
        <w:outlineLvl w:val="2"/>
        <w:rPr>
          <w:rFonts w:ascii="Arial" w:hAnsi="Arial"/>
          <w:b/>
          <w:bCs/>
          <w:sz w:val="22"/>
          <w:szCs w:val="22"/>
          <w:lang w:val="x-none"/>
        </w:rPr>
      </w:pPr>
      <w:r w:rsidRPr="005337E2">
        <w:rPr>
          <w:rFonts w:ascii="Arial" w:hAnsi="Arial"/>
          <w:b/>
          <w:bCs/>
          <w:sz w:val="22"/>
          <w:szCs w:val="22"/>
          <w:lang w:val="x-none"/>
        </w:rPr>
        <w:t>To provide support for student learning and academic teaching including:</w:t>
      </w:r>
    </w:p>
    <w:p w14:paraId="0DDD2E5B" w14:textId="77777777" w:rsidR="005337E2" w:rsidRPr="005337E2" w:rsidRDefault="005337E2" w:rsidP="005337E2">
      <w:pPr>
        <w:numPr>
          <w:ilvl w:val="0"/>
          <w:numId w:val="30"/>
        </w:numPr>
        <w:spacing w:after="120"/>
        <w:ind w:left="387" w:right="520" w:hanging="387"/>
        <w:jc w:val="both"/>
        <w:rPr>
          <w:rFonts w:ascii="Arial" w:hAnsi="Arial" w:cs="Arial"/>
          <w:sz w:val="22"/>
          <w:szCs w:val="22"/>
        </w:rPr>
      </w:pPr>
      <w:r w:rsidRPr="005337E2">
        <w:rPr>
          <w:rFonts w:ascii="Arial" w:hAnsi="Arial" w:cs="Arial"/>
          <w:sz w:val="22"/>
          <w:szCs w:val="22"/>
        </w:rPr>
        <w:t>To induct students, through demonstration, into the designated area’s safe working practices, basic processes and proper use of equipment / materials, and record the achievement of these basic competencies.</w:t>
      </w:r>
    </w:p>
    <w:p w14:paraId="79480291"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 xml:space="preserve">To offer technical advice and assistance on request by students and staff. </w:t>
      </w:r>
    </w:p>
    <w:p w14:paraId="5A9766A4"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To assist in the organisation and preparation of external and internal shows and student exhibitions.</w:t>
      </w:r>
    </w:p>
    <w:p w14:paraId="7D49860E"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To ensure the security and supervision of the designated areas and the equipment contained within them.</w:t>
      </w:r>
    </w:p>
    <w:p w14:paraId="08A8B72F"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To undertake and maintain a record of COSHH and risk assessments necessary for the operation of the designated areas.</w:t>
      </w:r>
    </w:p>
    <w:p w14:paraId="4B882F5C" w14:textId="77777777" w:rsidR="005337E2" w:rsidRPr="005337E2" w:rsidRDefault="005337E2" w:rsidP="005337E2">
      <w:pPr>
        <w:spacing w:after="120"/>
        <w:ind w:right="520"/>
        <w:jc w:val="both"/>
        <w:rPr>
          <w:rFonts w:ascii="Arial" w:hAnsi="Arial" w:cs="Arial"/>
          <w:b/>
          <w:bCs/>
          <w:sz w:val="22"/>
          <w:szCs w:val="22"/>
          <w:lang w:val="x-none"/>
        </w:rPr>
      </w:pPr>
      <w:r w:rsidRPr="005337E2">
        <w:rPr>
          <w:rFonts w:ascii="Arial" w:hAnsi="Arial" w:cs="Arial"/>
          <w:b/>
          <w:bCs/>
          <w:sz w:val="22"/>
          <w:szCs w:val="22"/>
          <w:lang w:val="x-none"/>
        </w:rPr>
        <w:t>To ensure that the named range of facilities are prepared on a day-to-day basis and remain operational for scheduled times of access including:</w:t>
      </w:r>
    </w:p>
    <w:p w14:paraId="428DB97C" w14:textId="77777777" w:rsidR="005337E2" w:rsidRPr="005337E2" w:rsidRDefault="005337E2" w:rsidP="005337E2">
      <w:pPr>
        <w:numPr>
          <w:ilvl w:val="0"/>
          <w:numId w:val="32"/>
        </w:numPr>
        <w:tabs>
          <w:tab w:val="num" w:pos="360"/>
        </w:tabs>
        <w:spacing w:after="120"/>
        <w:ind w:left="360" w:right="520"/>
        <w:jc w:val="both"/>
        <w:rPr>
          <w:rFonts w:ascii="Arial" w:hAnsi="Arial" w:cs="Arial"/>
          <w:sz w:val="22"/>
          <w:szCs w:val="22"/>
        </w:rPr>
      </w:pPr>
      <w:r w:rsidRPr="005337E2">
        <w:rPr>
          <w:rFonts w:ascii="Arial" w:hAnsi="Arial" w:cs="Arial"/>
          <w:sz w:val="22"/>
          <w:szCs w:val="22"/>
        </w:rPr>
        <w:t>To construct a schedule for the maintenance and repair of equipment within the defined areas and carry out routine work which is not covered by service contracts.</w:t>
      </w:r>
    </w:p>
    <w:p w14:paraId="52119473"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 xml:space="preserve">To ensure designated areas are clear, tidy and </w:t>
      </w:r>
      <w:proofErr w:type="gramStart"/>
      <w:r w:rsidRPr="005337E2">
        <w:rPr>
          <w:rFonts w:ascii="Arial" w:hAnsi="Arial" w:cs="Arial"/>
          <w:sz w:val="22"/>
          <w:szCs w:val="22"/>
        </w:rPr>
        <w:t>remain a healthy and safe working environment at all times</w:t>
      </w:r>
      <w:proofErr w:type="gramEnd"/>
      <w:r w:rsidRPr="005337E2">
        <w:rPr>
          <w:rFonts w:ascii="Arial" w:hAnsi="Arial" w:cs="Arial"/>
          <w:sz w:val="22"/>
          <w:szCs w:val="22"/>
        </w:rPr>
        <w:t>.</w:t>
      </w:r>
    </w:p>
    <w:p w14:paraId="0778E7C8"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 xml:space="preserve">To maintain adequate stock levels of consumables and tools in consultation with the budget holder, raise purchase orders in accordance with Finance Policies and Procedures, and take deliveries.  </w:t>
      </w:r>
    </w:p>
    <w:p w14:paraId="44609BA1" w14:textId="77777777" w:rsidR="005337E2" w:rsidRPr="005337E2" w:rsidRDefault="005337E2" w:rsidP="005337E2">
      <w:pPr>
        <w:numPr>
          <w:ilvl w:val="0"/>
          <w:numId w:val="30"/>
        </w:numPr>
        <w:spacing w:after="120"/>
        <w:ind w:right="520"/>
        <w:jc w:val="both"/>
        <w:rPr>
          <w:rFonts w:ascii="Arial" w:hAnsi="Arial" w:cs="Arial"/>
          <w:sz w:val="22"/>
          <w:szCs w:val="22"/>
        </w:rPr>
      </w:pPr>
      <w:r w:rsidRPr="005337E2">
        <w:rPr>
          <w:rFonts w:ascii="Arial" w:hAnsi="Arial" w:cs="Arial"/>
          <w:sz w:val="22"/>
          <w:szCs w:val="22"/>
        </w:rPr>
        <w:t>Advise on the long-term development of facilities and when appropriate remove or install equipment.</w:t>
      </w:r>
    </w:p>
    <w:p w14:paraId="493F3D43" w14:textId="77777777" w:rsidR="005337E2" w:rsidRPr="005337E2" w:rsidRDefault="005337E2" w:rsidP="005337E2">
      <w:pPr>
        <w:ind w:right="520"/>
        <w:rPr>
          <w:rFonts w:ascii="Arial" w:hAnsi="Arial" w:cs="Arial"/>
          <w:b/>
          <w:sz w:val="22"/>
          <w:szCs w:val="22"/>
        </w:rPr>
      </w:pPr>
      <w:r w:rsidRPr="005337E2">
        <w:rPr>
          <w:rFonts w:ascii="Arial" w:hAnsi="Arial" w:cs="Arial"/>
          <w:b/>
          <w:sz w:val="22"/>
          <w:szCs w:val="22"/>
        </w:rPr>
        <w:t>Specialist technical duties</w:t>
      </w:r>
    </w:p>
    <w:p w14:paraId="1A1E2203" w14:textId="77777777" w:rsidR="005337E2" w:rsidRPr="005337E2" w:rsidRDefault="005337E2" w:rsidP="005337E2">
      <w:pPr>
        <w:ind w:right="520"/>
        <w:rPr>
          <w:rFonts w:ascii="Arial" w:hAnsi="Arial" w:cs="Arial"/>
          <w:b/>
          <w:sz w:val="22"/>
          <w:szCs w:val="22"/>
        </w:rPr>
      </w:pPr>
    </w:p>
    <w:p w14:paraId="110B8B6F" w14:textId="77777777" w:rsidR="005337E2" w:rsidRPr="005337E2" w:rsidRDefault="005337E2" w:rsidP="005337E2">
      <w:pPr>
        <w:spacing w:after="200" w:line="276" w:lineRule="auto"/>
        <w:ind w:right="520"/>
        <w:jc w:val="both"/>
        <w:rPr>
          <w:rFonts w:ascii="Arial" w:hAnsi="Arial" w:cs="Arial"/>
          <w:sz w:val="22"/>
          <w:szCs w:val="22"/>
        </w:rPr>
      </w:pPr>
      <w:r w:rsidRPr="005337E2">
        <w:rPr>
          <w:rFonts w:ascii="Arial" w:hAnsi="Arial" w:cs="Arial"/>
          <w:sz w:val="22"/>
          <w:szCs w:val="22"/>
        </w:rPr>
        <w:t>To provide expertise, guidance, support, and demonstrations. Including:</w:t>
      </w:r>
    </w:p>
    <w:p w14:paraId="02F0D999" w14:textId="77777777" w:rsidR="005337E2" w:rsidRPr="005337E2" w:rsidRDefault="005337E2" w:rsidP="005337E2">
      <w:pPr>
        <w:numPr>
          <w:ilvl w:val="0"/>
          <w:numId w:val="31"/>
        </w:numPr>
        <w:suppressAutoHyphens/>
        <w:spacing w:after="120"/>
        <w:ind w:left="714" w:right="520" w:hanging="357"/>
        <w:jc w:val="both"/>
        <w:rPr>
          <w:rFonts w:ascii="Arial" w:hAnsi="Arial" w:cs="Arial"/>
          <w:sz w:val="22"/>
          <w:szCs w:val="22"/>
        </w:rPr>
      </w:pPr>
      <w:r w:rsidRPr="005337E2">
        <w:rPr>
          <w:rFonts w:ascii="Arial" w:hAnsi="Arial" w:cs="Arial"/>
          <w:color w:val="000000"/>
          <w:sz w:val="22"/>
          <w:szCs w:val="22"/>
        </w:rPr>
        <w:t>To be able to use and deliver demonstrations in</w:t>
      </w:r>
      <w:r w:rsidRPr="005337E2">
        <w:rPr>
          <w:rFonts w:ascii="Arial" w:hAnsi="Arial" w:cs="Arial"/>
          <w:sz w:val="22"/>
          <w:szCs w:val="22"/>
        </w:rPr>
        <w:t xml:space="preserve"> motion graphics software (i.e. Adobe After Effects).  </w:t>
      </w:r>
    </w:p>
    <w:p w14:paraId="6CD885DD" w14:textId="10276846" w:rsidR="005337E2" w:rsidRPr="005337E2" w:rsidRDefault="005337E2" w:rsidP="005337E2">
      <w:pPr>
        <w:numPr>
          <w:ilvl w:val="0"/>
          <w:numId w:val="31"/>
        </w:numPr>
        <w:suppressAutoHyphens/>
        <w:spacing w:after="120"/>
        <w:ind w:left="714" w:right="520" w:hanging="357"/>
        <w:jc w:val="both"/>
        <w:rPr>
          <w:rFonts w:ascii="Arial" w:hAnsi="Arial" w:cs="Arial"/>
          <w:sz w:val="22"/>
          <w:szCs w:val="22"/>
        </w:rPr>
      </w:pPr>
      <w:r w:rsidRPr="005337E2">
        <w:rPr>
          <w:rFonts w:ascii="Arial" w:hAnsi="Arial" w:cs="Arial"/>
          <w:color w:val="000000"/>
          <w:sz w:val="22"/>
          <w:szCs w:val="22"/>
        </w:rPr>
        <w:t xml:space="preserve">To be able to use and deliver demonstrations </w:t>
      </w:r>
      <w:r w:rsidRPr="005337E2">
        <w:rPr>
          <w:rFonts w:ascii="Arial" w:hAnsi="Arial" w:cs="Arial"/>
          <w:sz w:val="22"/>
          <w:szCs w:val="22"/>
        </w:rPr>
        <w:t>in Adobe Creative Cloud</w:t>
      </w:r>
      <w:r w:rsidRPr="005337E2">
        <w:rPr>
          <w:rFonts w:ascii="Arial" w:hAnsi="Arial" w:cs="Arial"/>
          <w:sz w:val="22"/>
          <w:szCs w:val="22"/>
        </w:rPr>
        <w:t xml:space="preserve"> </w:t>
      </w:r>
      <w:r w:rsidRPr="005337E2">
        <w:rPr>
          <w:rFonts w:ascii="Arial" w:hAnsi="Arial" w:cs="Arial"/>
          <w:sz w:val="22"/>
          <w:szCs w:val="22"/>
        </w:rPr>
        <w:t>software (including Photoshop and Premiere).</w:t>
      </w:r>
    </w:p>
    <w:p w14:paraId="499473D6" w14:textId="77777777" w:rsidR="005337E2" w:rsidRPr="005337E2" w:rsidRDefault="005337E2" w:rsidP="005337E2">
      <w:pPr>
        <w:numPr>
          <w:ilvl w:val="0"/>
          <w:numId w:val="31"/>
        </w:numPr>
        <w:suppressAutoHyphens/>
        <w:spacing w:after="120"/>
        <w:ind w:left="714" w:right="520" w:hanging="357"/>
        <w:jc w:val="both"/>
        <w:rPr>
          <w:rFonts w:ascii="Arial" w:hAnsi="Arial" w:cs="Arial"/>
          <w:sz w:val="22"/>
          <w:szCs w:val="22"/>
        </w:rPr>
      </w:pPr>
      <w:r w:rsidRPr="005337E2">
        <w:rPr>
          <w:rFonts w:ascii="Arial" w:hAnsi="Arial" w:cs="Arial"/>
          <w:sz w:val="22"/>
          <w:szCs w:val="22"/>
        </w:rPr>
        <w:t>The preparation and delivery of content related to digital film, sound, editing and digital manipulation.</w:t>
      </w:r>
    </w:p>
    <w:p w14:paraId="5F2CAF95" w14:textId="77777777" w:rsidR="005337E2" w:rsidRPr="005337E2" w:rsidRDefault="005337E2" w:rsidP="005337E2">
      <w:pPr>
        <w:numPr>
          <w:ilvl w:val="0"/>
          <w:numId w:val="35"/>
        </w:numPr>
        <w:spacing w:after="120"/>
        <w:ind w:left="714" w:right="520" w:hanging="357"/>
        <w:jc w:val="both"/>
        <w:rPr>
          <w:rFonts w:ascii="Arial" w:hAnsi="Arial" w:cs="Arial"/>
          <w:sz w:val="22"/>
          <w:szCs w:val="22"/>
        </w:rPr>
      </w:pPr>
      <w:r w:rsidRPr="005337E2">
        <w:rPr>
          <w:rFonts w:ascii="Arial" w:hAnsi="Arial" w:cs="Arial"/>
          <w:sz w:val="22"/>
          <w:szCs w:val="22"/>
        </w:rPr>
        <w:t>To prepare and deliver related hardware and software demonstrations in accordance with Course requirements.</w:t>
      </w:r>
    </w:p>
    <w:p w14:paraId="5058D4F9" w14:textId="77777777" w:rsidR="005337E2" w:rsidRPr="005337E2" w:rsidRDefault="005337E2" w:rsidP="005337E2">
      <w:pPr>
        <w:numPr>
          <w:ilvl w:val="0"/>
          <w:numId w:val="35"/>
        </w:numPr>
        <w:spacing w:after="120"/>
        <w:ind w:left="714" w:right="520" w:hanging="357"/>
        <w:jc w:val="both"/>
        <w:rPr>
          <w:rFonts w:ascii="Arial" w:hAnsi="Arial" w:cs="Arial"/>
          <w:sz w:val="22"/>
          <w:szCs w:val="22"/>
        </w:rPr>
      </w:pPr>
      <w:r w:rsidRPr="005337E2">
        <w:rPr>
          <w:rFonts w:ascii="Arial" w:hAnsi="Arial" w:cs="Arial"/>
          <w:sz w:val="22"/>
          <w:szCs w:val="22"/>
        </w:rPr>
        <w:lastRenderedPageBreak/>
        <w:t>To cover for short term absence of colleagues in other departments within his/her sphere of competence.</w:t>
      </w:r>
    </w:p>
    <w:p w14:paraId="7AEF393B" w14:textId="77777777" w:rsidR="005337E2" w:rsidRPr="005337E2" w:rsidRDefault="005337E2" w:rsidP="005337E2">
      <w:pPr>
        <w:numPr>
          <w:ilvl w:val="0"/>
          <w:numId w:val="34"/>
        </w:numPr>
        <w:spacing w:after="200" w:line="276" w:lineRule="auto"/>
        <w:ind w:right="520"/>
        <w:contextualSpacing/>
        <w:jc w:val="both"/>
        <w:rPr>
          <w:rFonts w:ascii="Arial" w:hAnsi="Arial" w:cs="Arial"/>
          <w:sz w:val="22"/>
          <w:szCs w:val="22"/>
        </w:rPr>
      </w:pPr>
      <w:r w:rsidRPr="005337E2">
        <w:rPr>
          <w:rFonts w:ascii="Arial" w:hAnsi="Arial" w:cs="Arial"/>
          <w:sz w:val="22"/>
          <w:szCs w:val="22"/>
        </w:rPr>
        <w:t>Any other duties commensurate with the grade of the post.</w:t>
      </w:r>
    </w:p>
    <w:p w14:paraId="46739866" w14:textId="72864962" w:rsidR="005337E2" w:rsidRPr="005337E2" w:rsidRDefault="005337E2" w:rsidP="005337E2">
      <w:pPr>
        <w:spacing w:after="200" w:line="276" w:lineRule="auto"/>
        <w:ind w:right="520"/>
        <w:contextualSpacing/>
        <w:jc w:val="both"/>
        <w:rPr>
          <w:rFonts w:ascii="Arial" w:hAnsi="Arial" w:cs="Arial"/>
          <w:sz w:val="22"/>
          <w:szCs w:val="22"/>
        </w:rPr>
      </w:pPr>
      <w:r w:rsidRPr="005337E2">
        <w:rPr>
          <w:rFonts w:ascii="Arial" w:eastAsia="MS Mincho" w:hAnsi="Arial" w:cs="Arial"/>
          <w:sz w:val="22"/>
          <w:szCs w:val="22"/>
        </w:rPr>
        <w:br/>
      </w:r>
      <w:r w:rsidRPr="005337E2">
        <w:rPr>
          <w:rFonts w:ascii="Arial" w:hAnsi="Arial" w:cs="Arial"/>
          <w:sz w:val="22"/>
          <w:szCs w:val="22"/>
        </w:rPr>
        <w:t xml:space="preserve">Specific demonstrations to be agreed and reviewed with </w:t>
      </w:r>
      <w:r>
        <w:rPr>
          <w:rFonts w:ascii="Arial" w:hAnsi="Arial" w:cs="Arial"/>
          <w:sz w:val="22"/>
          <w:szCs w:val="22"/>
        </w:rPr>
        <w:t xml:space="preserve">Technical Services Manager </w:t>
      </w:r>
      <w:r w:rsidRPr="005337E2">
        <w:rPr>
          <w:rFonts w:ascii="Arial" w:hAnsi="Arial" w:cs="Arial"/>
          <w:sz w:val="22"/>
          <w:szCs w:val="22"/>
        </w:rPr>
        <w:t>on an on-going basis.</w:t>
      </w:r>
    </w:p>
    <w:p w14:paraId="5BAA6695" w14:textId="77777777" w:rsidR="005337E2" w:rsidRPr="005337E2" w:rsidRDefault="005337E2" w:rsidP="005337E2">
      <w:pPr>
        <w:tabs>
          <w:tab w:val="left" w:pos="-720"/>
        </w:tabs>
        <w:suppressAutoHyphens/>
        <w:overflowPunct w:val="0"/>
        <w:autoSpaceDE w:val="0"/>
        <w:autoSpaceDN w:val="0"/>
        <w:adjustRightInd w:val="0"/>
        <w:ind w:right="520"/>
        <w:jc w:val="both"/>
        <w:textAlignment w:val="baseline"/>
        <w:rPr>
          <w:rFonts w:ascii="Arial" w:hAnsi="Arial" w:cs="Arial"/>
          <w:sz w:val="22"/>
          <w:szCs w:val="22"/>
          <w:lang w:eastAsia="en-GB"/>
        </w:rPr>
      </w:pPr>
    </w:p>
    <w:p w14:paraId="332E40B1" w14:textId="77777777" w:rsidR="005337E2" w:rsidRPr="005337E2" w:rsidRDefault="005337E2" w:rsidP="005337E2">
      <w:pPr>
        <w:widowControl w:val="0"/>
        <w:numPr>
          <w:ilvl w:val="0"/>
          <w:numId w:val="3"/>
        </w:numPr>
        <w:tabs>
          <w:tab w:val="left" w:pos="284"/>
        </w:tabs>
        <w:suppressAutoHyphens/>
        <w:snapToGrid w:val="0"/>
        <w:spacing w:after="160"/>
        <w:ind w:left="284" w:right="520" w:hanging="284"/>
        <w:jc w:val="both"/>
        <w:rPr>
          <w:rFonts w:ascii="Arial" w:hAnsi="Arial" w:cs="Arial"/>
          <w:snapToGrid w:val="0"/>
          <w:sz w:val="22"/>
          <w:szCs w:val="22"/>
          <w:lang w:val="en-US"/>
        </w:rPr>
      </w:pPr>
      <w:r w:rsidRPr="005337E2">
        <w:rPr>
          <w:rFonts w:ascii="Arial" w:hAnsi="Arial" w:cs="Arial"/>
          <w:snapToGrid w:val="0"/>
          <w:sz w:val="22"/>
          <w:szCs w:val="22"/>
          <w:lang w:val="en-US"/>
        </w:rPr>
        <w:t>Undertaking health and safety duties and responsibilities appropriate to the post.</w:t>
      </w:r>
    </w:p>
    <w:p w14:paraId="1074829F" w14:textId="77777777" w:rsidR="005337E2" w:rsidRPr="005337E2" w:rsidRDefault="005337E2" w:rsidP="005337E2">
      <w:pPr>
        <w:widowControl w:val="0"/>
        <w:numPr>
          <w:ilvl w:val="0"/>
          <w:numId w:val="3"/>
        </w:numPr>
        <w:tabs>
          <w:tab w:val="left" w:pos="284"/>
        </w:tabs>
        <w:suppressAutoHyphens/>
        <w:snapToGrid w:val="0"/>
        <w:ind w:left="284" w:right="520" w:hanging="284"/>
        <w:jc w:val="both"/>
        <w:rPr>
          <w:rFonts w:ascii="Arial" w:hAnsi="Arial" w:cs="Arial"/>
          <w:snapToGrid w:val="0"/>
          <w:sz w:val="22"/>
          <w:szCs w:val="22"/>
          <w:lang w:val="en-US"/>
        </w:rPr>
      </w:pPr>
      <w:r w:rsidRPr="005337E2">
        <w:rPr>
          <w:rFonts w:ascii="Arial" w:hAnsi="Arial" w:cs="Arial"/>
          <w:snapToGrid w:val="0"/>
          <w:sz w:val="22"/>
          <w:szCs w:val="22"/>
          <w:lang w:val="en-US"/>
        </w:rPr>
        <w:t>Maintaining and promoting equality and diversity within the terms of the University’s published procedures.</w:t>
      </w:r>
    </w:p>
    <w:p w14:paraId="60C3C9B4" w14:textId="77777777" w:rsidR="005337E2" w:rsidRPr="005337E2" w:rsidRDefault="005337E2" w:rsidP="005337E2">
      <w:pPr>
        <w:keepNext/>
        <w:suppressAutoHyphens/>
        <w:ind w:right="520"/>
        <w:jc w:val="both"/>
        <w:outlineLvl w:val="7"/>
        <w:rPr>
          <w:rFonts w:ascii="Arial" w:hAnsi="Arial" w:cs="Arial"/>
          <w:b/>
          <w:sz w:val="22"/>
          <w:szCs w:val="22"/>
        </w:rPr>
      </w:pPr>
    </w:p>
    <w:p w14:paraId="521DE438" w14:textId="77777777" w:rsidR="005337E2" w:rsidRPr="005337E2" w:rsidRDefault="005337E2" w:rsidP="005337E2">
      <w:pPr>
        <w:ind w:right="520"/>
        <w:jc w:val="both"/>
        <w:rPr>
          <w:rFonts w:ascii="Arial" w:hAnsi="Arial" w:cs="Arial"/>
          <w:sz w:val="22"/>
          <w:szCs w:val="22"/>
        </w:rPr>
      </w:pPr>
      <w:r w:rsidRPr="005337E2">
        <w:rPr>
          <w:rFonts w:ascii="Arial" w:hAnsi="Arial" w:cs="Arial"/>
          <w:sz w:val="22"/>
          <w:szCs w:val="22"/>
        </w:rPr>
        <w:t>The University actively encourages staff development and training. You are expected to participate in training and development activities as necessary to meet job, institutional and personal development.</w:t>
      </w:r>
    </w:p>
    <w:p w14:paraId="5FC90C69" w14:textId="77777777" w:rsidR="005337E2" w:rsidRPr="005337E2" w:rsidRDefault="005337E2" w:rsidP="005337E2">
      <w:pPr>
        <w:ind w:right="520"/>
        <w:jc w:val="both"/>
        <w:rPr>
          <w:rFonts w:ascii="Arial" w:hAnsi="Arial" w:cs="Arial"/>
          <w:sz w:val="22"/>
          <w:szCs w:val="22"/>
        </w:rPr>
      </w:pPr>
    </w:p>
    <w:p w14:paraId="3EEE10B4" w14:textId="00C5FAD7" w:rsidR="005337E2" w:rsidRPr="005337E2" w:rsidRDefault="005337E2" w:rsidP="005337E2">
      <w:pPr>
        <w:keepNext/>
        <w:suppressAutoHyphens/>
        <w:ind w:right="520"/>
        <w:jc w:val="both"/>
        <w:outlineLvl w:val="7"/>
        <w:rPr>
          <w:rFonts w:ascii="Arial" w:hAnsi="Arial" w:cs="Arial"/>
          <w:sz w:val="22"/>
          <w:szCs w:val="22"/>
        </w:rPr>
      </w:pPr>
      <w:r w:rsidRPr="005337E2">
        <w:rPr>
          <w:rFonts w:ascii="Arial" w:hAnsi="Arial" w:cs="Arial"/>
          <w:sz w:val="22"/>
          <w:szCs w:val="22"/>
        </w:rPr>
        <w:t xml:space="preserve">Training and development </w:t>
      </w:r>
      <w:r w:rsidR="007B50C9" w:rsidRPr="005337E2">
        <w:rPr>
          <w:rFonts w:ascii="Arial" w:hAnsi="Arial" w:cs="Arial"/>
          <w:sz w:val="22"/>
          <w:szCs w:val="22"/>
        </w:rPr>
        <w:t>are</w:t>
      </w:r>
      <w:r w:rsidRPr="005337E2">
        <w:rPr>
          <w:rFonts w:ascii="Arial" w:hAnsi="Arial" w:cs="Arial"/>
          <w:sz w:val="22"/>
          <w:szCs w:val="22"/>
        </w:rPr>
        <w:t xml:space="preserve"> primarily focused as developing you in your present role.  However, some part of the long-term training strategy of the University includes identifying personal development needs that will improve your performance and skills as an employee of the University.</w:t>
      </w:r>
    </w:p>
    <w:p w14:paraId="07919097" w14:textId="4E03AD32" w:rsidR="00F950AA" w:rsidRDefault="00F950AA" w:rsidP="005337E2">
      <w:pPr>
        <w:spacing w:after="120"/>
        <w:rPr>
          <w:rFonts w:ascii="Arial" w:hAnsi="Arial" w:cs="Arial"/>
          <w:sz w:val="22"/>
          <w:szCs w:val="22"/>
        </w:rPr>
      </w:pPr>
    </w:p>
    <w:p w14:paraId="19FB3188" w14:textId="77777777" w:rsidR="00426EEC" w:rsidRDefault="00426EEC" w:rsidP="00426EEC">
      <w:pPr>
        <w:pStyle w:val="ListParagraph"/>
        <w:jc w:val="both"/>
        <w:rPr>
          <w:rFonts w:ascii="Arial" w:hAnsi="Arial" w:cs="Arial"/>
          <w:sz w:val="22"/>
          <w:szCs w:val="22"/>
        </w:rPr>
      </w:pPr>
    </w:p>
    <w:p w14:paraId="5C20FA03" w14:textId="77777777" w:rsidR="009211D1" w:rsidRDefault="009211D1" w:rsidP="002C72E9">
      <w:pPr>
        <w:pStyle w:val="Heading1"/>
        <w:rPr>
          <w:rFonts w:ascii="Arial" w:hAnsi="Arial" w:cs="Arial"/>
          <w:b/>
          <w:bCs/>
          <w:color w:val="auto"/>
          <w:sz w:val="24"/>
          <w:szCs w:val="24"/>
        </w:rPr>
        <w:sectPr w:rsidR="009211D1" w:rsidSect="00C071ED">
          <w:footerReference w:type="default" r:id="rId12"/>
          <w:pgSz w:w="11906" w:h="16838"/>
          <w:pgMar w:top="1134" w:right="1440" w:bottom="1440" w:left="1440" w:header="709" w:footer="709" w:gutter="0"/>
          <w:cols w:space="708"/>
          <w:docGrid w:linePitch="360"/>
        </w:sectPr>
      </w:pPr>
    </w:p>
    <w:p w14:paraId="2C57056B" w14:textId="18F07764" w:rsidR="002C72E9" w:rsidRPr="00F86B51" w:rsidRDefault="002C72E9" w:rsidP="002C72E9">
      <w:pPr>
        <w:pStyle w:val="Heading1"/>
        <w:rPr>
          <w:rFonts w:ascii="Arial" w:hAnsi="Arial" w:cs="Arial"/>
          <w:b/>
          <w:bCs/>
          <w:color w:val="auto"/>
          <w:sz w:val="24"/>
          <w:szCs w:val="24"/>
        </w:rPr>
      </w:pPr>
      <w:r w:rsidRPr="00F86B51">
        <w:rPr>
          <w:rFonts w:ascii="Arial" w:hAnsi="Arial" w:cs="Arial"/>
          <w:b/>
          <w:bCs/>
          <w:color w:val="auto"/>
          <w:sz w:val="24"/>
          <w:szCs w:val="24"/>
        </w:rPr>
        <w:lastRenderedPageBreak/>
        <w:t>Selection Matrix</w:t>
      </w:r>
    </w:p>
    <w:p w14:paraId="21779BCF" w14:textId="77777777" w:rsidR="002C72E9" w:rsidRPr="00F86B51" w:rsidRDefault="00000000" w:rsidP="002C72E9">
      <w:pPr>
        <w:suppressAutoHyphens/>
        <w:rPr>
          <w:rFonts w:ascii="Arial" w:hAnsi="Arial" w:cs="Arial"/>
          <w:sz w:val="24"/>
          <w:szCs w:val="24"/>
        </w:rPr>
      </w:pPr>
      <w:r>
        <w:rPr>
          <w:rFonts w:ascii="Arial" w:hAnsi="Arial" w:cs="Arial"/>
          <w:sz w:val="24"/>
          <w:szCs w:val="24"/>
        </w:rPr>
        <w:pict w14:anchorId="27AFC29F">
          <v:rect id="_x0000_i1026" style="width:120.5pt;height:3.75pt" o:hrpct="290" o:hrstd="t" o:hrnoshade="t" o:hr="t" fillcolor="black" stroked="f"/>
        </w:pict>
      </w:r>
    </w:p>
    <w:p w14:paraId="502CE727" w14:textId="4FDA2D92" w:rsidR="00F86B51" w:rsidRPr="00F86B51" w:rsidRDefault="002C72E9" w:rsidP="00F86B51">
      <w:pPr>
        <w:spacing w:after="200" w:line="276" w:lineRule="auto"/>
        <w:rPr>
          <w:rFonts w:ascii="Arial" w:eastAsia="Calibri" w:hAnsi="Arial" w:cs="Arial"/>
          <w:b/>
          <w:sz w:val="24"/>
          <w:szCs w:val="24"/>
          <w:lang w:val="en-US"/>
        </w:rPr>
      </w:pPr>
      <w:r w:rsidRPr="00E9629D">
        <w:rPr>
          <w:rFonts w:ascii="Arial" w:eastAsia="Calibri" w:hAnsi="Arial" w:cs="Arial"/>
          <w:b/>
          <w:sz w:val="24"/>
          <w:szCs w:val="24"/>
          <w:lang w:val="en-US"/>
        </w:rPr>
        <w:t xml:space="preserve">This </w:t>
      </w:r>
      <w:r w:rsidR="00BA0798">
        <w:rPr>
          <w:rFonts w:ascii="Arial" w:eastAsia="Calibri" w:hAnsi="Arial" w:cs="Arial"/>
          <w:b/>
          <w:sz w:val="24"/>
          <w:szCs w:val="24"/>
          <w:lang w:val="en-US"/>
        </w:rPr>
        <w:t>matrix identifies the criteria needed t</w:t>
      </w:r>
      <w:r w:rsidR="0065323C">
        <w:rPr>
          <w:rFonts w:ascii="Arial" w:eastAsia="Calibri" w:hAnsi="Arial" w:cs="Arial"/>
          <w:b/>
          <w:sz w:val="24"/>
          <w:szCs w:val="24"/>
          <w:lang w:val="en-US"/>
        </w:rPr>
        <w:t xml:space="preserve">o be effective in </w:t>
      </w:r>
      <w:r w:rsidR="00BA0798">
        <w:rPr>
          <w:rFonts w:ascii="Arial" w:eastAsia="Calibri" w:hAnsi="Arial" w:cs="Arial"/>
          <w:b/>
          <w:sz w:val="24"/>
          <w:szCs w:val="24"/>
          <w:lang w:val="en-US"/>
        </w:rPr>
        <w:t>the pos</w:t>
      </w:r>
      <w:r w:rsidR="002F6339">
        <w:rPr>
          <w:rFonts w:ascii="Arial" w:eastAsia="Calibri" w:hAnsi="Arial" w:cs="Arial"/>
          <w:b/>
          <w:sz w:val="24"/>
          <w:szCs w:val="24"/>
          <w:lang w:val="en-US"/>
        </w:rPr>
        <w:t>i</w:t>
      </w:r>
      <w:r w:rsidR="00BA0798">
        <w:rPr>
          <w:rFonts w:ascii="Arial" w:eastAsia="Calibri" w:hAnsi="Arial" w:cs="Arial"/>
          <w:b/>
          <w:sz w:val="24"/>
          <w:szCs w:val="24"/>
          <w:lang w:val="en-US"/>
        </w:rPr>
        <w:t>t</w:t>
      </w:r>
      <w:r w:rsidR="002F6339">
        <w:rPr>
          <w:rFonts w:ascii="Arial" w:eastAsia="Calibri" w:hAnsi="Arial" w:cs="Arial"/>
          <w:b/>
          <w:sz w:val="24"/>
          <w:szCs w:val="24"/>
          <w:lang w:val="en-US"/>
        </w:rPr>
        <w:t>ion</w:t>
      </w:r>
      <w:proofErr w:type="gramStart"/>
      <w:r w:rsidR="0065323C">
        <w:rPr>
          <w:rFonts w:ascii="Arial" w:eastAsia="Calibri" w:hAnsi="Arial" w:cs="Arial"/>
          <w:b/>
          <w:sz w:val="24"/>
          <w:szCs w:val="24"/>
          <w:lang w:val="en-US"/>
        </w:rPr>
        <w:t xml:space="preserve">.  </w:t>
      </w:r>
      <w:proofErr w:type="gramEnd"/>
      <w:r w:rsidR="0065323C">
        <w:rPr>
          <w:rFonts w:ascii="Arial" w:eastAsia="Calibri" w:hAnsi="Arial" w:cs="Arial"/>
          <w:b/>
          <w:sz w:val="24"/>
          <w:szCs w:val="24"/>
          <w:lang w:val="en-US"/>
        </w:rPr>
        <w:t xml:space="preserve">These will </w:t>
      </w:r>
      <w:proofErr w:type="gramStart"/>
      <w:r w:rsidR="007252E6">
        <w:rPr>
          <w:rFonts w:ascii="Arial" w:eastAsia="Calibri" w:hAnsi="Arial" w:cs="Arial"/>
          <w:b/>
          <w:sz w:val="24"/>
          <w:szCs w:val="24"/>
          <w:lang w:val="en-US"/>
        </w:rPr>
        <w:t>be used</w:t>
      </w:r>
      <w:proofErr w:type="gramEnd"/>
      <w:r w:rsidR="007252E6">
        <w:rPr>
          <w:rFonts w:ascii="Arial" w:eastAsia="Calibri" w:hAnsi="Arial" w:cs="Arial"/>
          <w:b/>
          <w:sz w:val="24"/>
          <w:szCs w:val="24"/>
          <w:lang w:val="en-US"/>
        </w:rPr>
        <w:t xml:space="preserve"> for selection purposes</w:t>
      </w:r>
      <w:r w:rsidRPr="00E9629D">
        <w:rPr>
          <w:rFonts w:ascii="Arial" w:eastAsia="Calibri" w:hAnsi="Arial" w:cs="Arial"/>
          <w:b/>
          <w:sz w:val="24"/>
          <w:szCs w:val="24"/>
          <w:lang w:val="en-US"/>
        </w:rPr>
        <w:t xml:space="preserve">. </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0513"/>
        <w:gridCol w:w="1188"/>
        <w:gridCol w:w="973"/>
        <w:gridCol w:w="1196"/>
      </w:tblGrid>
      <w:tr w:rsidR="00D640D8" w:rsidRPr="00DC24D3" w14:paraId="59832436" w14:textId="77777777" w:rsidTr="0096201D">
        <w:trPr>
          <w:cantSplit/>
          <w:trHeight w:val="1134"/>
        </w:trPr>
        <w:tc>
          <w:tcPr>
            <w:tcW w:w="3827" w:type="pct"/>
            <w:gridSpan w:val="2"/>
            <w:shd w:val="clear" w:color="auto" w:fill="E7E6E6" w:themeFill="background2"/>
          </w:tcPr>
          <w:p w14:paraId="56767162" w14:textId="77777777" w:rsidR="00D640D8" w:rsidRPr="00DC24D3" w:rsidRDefault="00D640D8" w:rsidP="00D640D8">
            <w:pPr>
              <w:rPr>
                <w:rFonts w:ascii="Arial" w:eastAsia="Calibri" w:hAnsi="Arial" w:cs="Arial"/>
                <w:b/>
                <w:bCs/>
                <w:sz w:val="22"/>
                <w:szCs w:val="22"/>
                <w:lang w:val="en-US"/>
              </w:rPr>
            </w:pPr>
            <w:bookmarkStart w:id="0" w:name="_Hlk109211881"/>
            <w:r w:rsidRPr="00DC24D3">
              <w:rPr>
                <w:rFonts w:ascii="Arial" w:eastAsia="Calibri" w:hAnsi="Arial" w:cs="Arial"/>
                <w:b/>
                <w:bCs/>
                <w:sz w:val="22"/>
                <w:szCs w:val="22"/>
                <w:lang w:val="en-US"/>
              </w:rPr>
              <w:t>Criteria</w:t>
            </w:r>
          </w:p>
          <w:p w14:paraId="38B69B57" w14:textId="77777777" w:rsidR="00D640D8" w:rsidRPr="00DC24D3" w:rsidRDefault="00D640D8" w:rsidP="00F86B51">
            <w:pPr>
              <w:spacing w:before="240"/>
              <w:rPr>
                <w:rFonts w:ascii="Arial" w:eastAsia="Calibri" w:hAnsi="Arial" w:cs="Arial"/>
                <w:sz w:val="22"/>
                <w:szCs w:val="22"/>
                <w:lang w:val="en-US"/>
              </w:rPr>
            </w:pPr>
          </w:p>
        </w:tc>
        <w:tc>
          <w:tcPr>
            <w:tcW w:w="415" w:type="pct"/>
            <w:shd w:val="clear" w:color="auto" w:fill="E7E6E6" w:themeFill="background2"/>
            <w:textDirection w:val="btLr"/>
          </w:tcPr>
          <w:p w14:paraId="50723CEF" w14:textId="069A3BFF" w:rsidR="00D640D8" w:rsidRPr="00DC24D3" w:rsidRDefault="00D640D8" w:rsidP="00496953">
            <w:pPr>
              <w:spacing w:before="240"/>
              <w:ind w:left="113" w:right="113"/>
              <w:jc w:val="center"/>
              <w:rPr>
                <w:rFonts w:ascii="Arial" w:eastAsia="Calibri" w:hAnsi="Arial" w:cs="Arial"/>
                <w:szCs w:val="22"/>
                <w:lang w:val="en-US"/>
              </w:rPr>
            </w:pPr>
            <w:r w:rsidRPr="00DC24D3">
              <w:rPr>
                <w:rFonts w:ascii="Arial" w:eastAsia="Calibri" w:hAnsi="Arial" w:cs="Arial"/>
                <w:szCs w:val="22"/>
                <w:lang w:val="en-US"/>
              </w:rPr>
              <w:t>Essential</w:t>
            </w:r>
          </w:p>
        </w:tc>
        <w:tc>
          <w:tcPr>
            <w:tcW w:w="340" w:type="pct"/>
            <w:shd w:val="clear" w:color="auto" w:fill="E7E6E6" w:themeFill="background2"/>
            <w:textDirection w:val="btLr"/>
          </w:tcPr>
          <w:p w14:paraId="49987EFB" w14:textId="6F8C2CCB" w:rsidR="00D640D8" w:rsidRPr="00DC24D3" w:rsidRDefault="00D640D8" w:rsidP="00496953">
            <w:pPr>
              <w:spacing w:before="240"/>
              <w:ind w:left="113" w:right="113"/>
              <w:jc w:val="center"/>
              <w:rPr>
                <w:rFonts w:ascii="Arial" w:eastAsia="Calibri" w:hAnsi="Arial" w:cs="Arial"/>
                <w:szCs w:val="22"/>
                <w:lang w:val="en-US"/>
              </w:rPr>
            </w:pPr>
            <w:r w:rsidRPr="00DC24D3">
              <w:rPr>
                <w:rFonts w:ascii="Arial" w:eastAsia="Calibri" w:hAnsi="Arial" w:cs="Arial"/>
                <w:szCs w:val="22"/>
                <w:lang w:val="en-US"/>
              </w:rPr>
              <w:t>Desirable</w:t>
            </w:r>
          </w:p>
        </w:tc>
        <w:tc>
          <w:tcPr>
            <w:tcW w:w="418" w:type="pct"/>
            <w:shd w:val="clear" w:color="auto" w:fill="E7E6E6" w:themeFill="background2"/>
            <w:textDirection w:val="btLr"/>
          </w:tcPr>
          <w:p w14:paraId="7A4C3B12" w14:textId="175A8220" w:rsidR="00D640D8" w:rsidRPr="00DC24D3" w:rsidRDefault="00D640D8" w:rsidP="00496953">
            <w:pPr>
              <w:spacing w:before="240"/>
              <w:ind w:left="113" w:right="113"/>
              <w:jc w:val="center"/>
              <w:rPr>
                <w:rFonts w:ascii="Arial" w:eastAsia="Calibri" w:hAnsi="Arial" w:cs="Arial"/>
                <w:szCs w:val="22"/>
                <w:lang w:val="en-US"/>
              </w:rPr>
            </w:pPr>
            <w:r w:rsidRPr="00DC24D3">
              <w:rPr>
                <w:rFonts w:ascii="Arial" w:eastAsia="Calibri" w:hAnsi="Arial" w:cs="Arial"/>
                <w:szCs w:val="22"/>
                <w:lang w:val="en-US"/>
              </w:rPr>
              <w:t>Used to shortlist</w:t>
            </w:r>
            <w:r w:rsidR="0076510C">
              <w:rPr>
                <w:rFonts w:ascii="Arial" w:eastAsia="Calibri" w:hAnsi="Arial" w:cs="Arial"/>
                <w:szCs w:val="22"/>
                <w:lang w:val="en-US"/>
              </w:rPr>
              <w:t xml:space="preserve"> (max of 5)</w:t>
            </w:r>
          </w:p>
        </w:tc>
      </w:tr>
      <w:tr w:rsidR="00BE462F" w:rsidRPr="0096776C" w14:paraId="5753425D" w14:textId="77777777" w:rsidTr="00BE462F">
        <w:tc>
          <w:tcPr>
            <w:tcW w:w="5000" w:type="pct"/>
            <w:gridSpan w:val="5"/>
          </w:tcPr>
          <w:p w14:paraId="73F34963" w14:textId="386912DD" w:rsidR="00BE462F" w:rsidRDefault="00BE462F" w:rsidP="00BE462F">
            <w:pPr>
              <w:rPr>
                <w:rFonts w:ascii="Wingdings" w:eastAsia="Calibri" w:hAnsi="Wingdings"/>
                <w:sz w:val="28"/>
                <w:szCs w:val="28"/>
                <w:lang w:val="en-US"/>
              </w:rPr>
            </w:pPr>
            <w:r w:rsidRPr="00793567">
              <w:rPr>
                <w:rFonts w:ascii="Arial" w:eastAsia="Calibri" w:hAnsi="Arial" w:cs="Arial"/>
                <w:b/>
                <w:bCs/>
                <w:sz w:val="22"/>
                <w:szCs w:val="22"/>
                <w:lang w:val="en-US"/>
              </w:rPr>
              <w:t xml:space="preserve">Qualifications </w:t>
            </w:r>
          </w:p>
        </w:tc>
      </w:tr>
      <w:tr w:rsidR="00D26AAE" w:rsidRPr="0096776C" w14:paraId="426E78E6" w14:textId="77777777" w:rsidTr="0096201D">
        <w:tc>
          <w:tcPr>
            <w:tcW w:w="154" w:type="pct"/>
          </w:tcPr>
          <w:p w14:paraId="1711236E" w14:textId="183126DE" w:rsidR="00D26AAE" w:rsidRPr="0096776C" w:rsidRDefault="00F4172C" w:rsidP="00D26AAE">
            <w:pPr>
              <w:rPr>
                <w:rFonts w:ascii="Calibri" w:eastAsia="Calibri" w:hAnsi="Calibri"/>
                <w:sz w:val="22"/>
                <w:szCs w:val="22"/>
                <w:lang w:val="en-US"/>
              </w:rPr>
            </w:pPr>
            <w:r>
              <w:rPr>
                <w:rFonts w:ascii="Calibri" w:eastAsia="Calibri" w:hAnsi="Calibri"/>
                <w:sz w:val="22"/>
                <w:szCs w:val="22"/>
                <w:lang w:val="en-US"/>
              </w:rPr>
              <w:t>1</w:t>
            </w:r>
          </w:p>
        </w:tc>
        <w:tc>
          <w:tcPr>
            <w:tcW w:w="3673" w:type="pct"/>
          </w:tcPr>
          <w:p w14:paraId="0788F773" w14:textId="50F70B65" w:rsidR="00D26AAE" w:rsidRPr="0096776C" w:rsidRDefault="0096201D" w:rsidP="00D26AAE">
            <w:pPr>
              <w:suppressAutoHyphens/>
              <w:jc w:val="both"/>
              <w:rPr>
                <w:rFonts w:ascii="Arial" w:eastAsia="Calibri" w:hAnsi="Arial" w:cs="Arial"/>
                <w:sz w:val="22"/>
                <w:szCs w:val="22"/>
                <w:lang w:val="en-US"/>
              </w:rPr>
            </w:pPr>
            <w:r w:rsidRPr="0096201D">
              <w:rPr>
                <w:rFonts w:ascii="Arial" w:hAnsi="Arial" w:cs="Arial"/>
              </w:rPr>
              <w:t>National Qualification Framework Level 4 equivalent or equivalent experience</w:t>
            </w:r>
          </w:p>
        </w:tc>
        <w:sdt>
          <w:sdtPr>
            <w:rPr>
              <w:rFonts w:ascii="Wingdings" w:eastAsia="Calibri" w:hAnsi="Wingdings"/>
              <w:sz w:val="28"/>
              <w:szCs w:val="28"/>
              <w:lang w:val="en-US"/>
            </w:rPr>
            <w:id w:val="-2122605935"/>
            <w14:checkbox>
              <w14:checked w14:val="1"/>
              <w14:checkedState w14:val="2612" w14:font="MS Gothic"/>
              <w14:uncheckedState w14:val="2610" w14:font="MS Gothic"/>
            </w14:checkbox>
          </w:sdtPr>
          <w:sdtContent>
            <w:tc>
              <w:tcPr>
                <w:tcW w:w="415" w:type="pct"/>
              </w:tcPr>
              <w:p w14:paraId="2C89AB01" w14:textId="631EE3F6" w:rsidR="00D26AAE" w:rsidRPr="008068F6" w:rsidRDefault="00D26AAE" w:rsidP="00D26AAE">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2111077028"/>
            <w14:checkbox>
              <w14:checked w14:val="0"/>
              <w14:checkedState w14:val="2612" w14:font="MS Gothic"/>
              <w14:uncheckedState w14:val="2610" w14:font="MS Gothic"/>
            </w14:checkbox>
          </w:sdtPr>
          <w:sdtContent>
            <w:tc>
              <w:tcPr>
                <w:tcW w:w="340" w:type="pct"/>
              </w:tcPr>
              <w:p w14:paraId="38720FFE" w14:textId="2964942B" w:rsidR="00D26AAE" w:rsidRPr="008068F6" w:rsidRDefault="00D26AAE" w:rsidP="00D26AAE">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641310581"/>
            <w14:checkbox>
              <w14:checked w14:val="1"/>
              <w14:checkedState w14:val="2612" w14:font="MS Gothic"/>
              <w14:uncheckedState w14:val="2610" w14:font="MS Gothic"/>
            </w14:checkbox>
          </w:sdtPr>
          <w:sdtContent>
            <w:tc>
              <w:tcPr>
                <w:tcW w:w="418" w:type="pct"/>
              </w:tcPr>
              <w:p w14:paraId="0ADC59D2" w14:textId="3B940DFE" w:rsidR="00D26AAE" w:rsidRPr="008068F6" w:rsidRDefault="00D26AAE" w:rsidP="00D26AAE">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D26AAE" w:rsidRPr="0096776C" w14:paraId="1713A3D3" w14:textId="77777777" w:rsidTr="00BE462F">
        <w:tc>
          <w:tcPr>
            <w:tcW w:w="5000" w:type="pct"/>
            <w:gridSpan w:val="5"/>
          </w:tcPr>
          <w:p w14:paraId="3F96CBC2" w14:textId="7FC8CC08" w:rsidR="00D26AAE" w:rsidRDefault="00D26AAE" w:rsidP="00D26AAE">
            <w:pPr>
              <w:rPr>
                <w:rFonts w:ascii="Calibri" w:eastAsia="Calibri" w:hAnsi="Calibri"/>
                <w:sz w:val="28"/>
                <w:szCs w:val="28"/>
                <w:lang w:val="en-US"/>
              </w:rPr>
            </w:pPr>
            <w:r>
              <w:rPr>
                <w:rFonts w:ascii="Arial" w:eastAsia="Calibri" w:hAnsi="Arial" w:cs="Arial"/>
                <w:b/>
                <w:bCs/>
                <w:sz w:val="22"/>
                <w:szCs w:val="22"/>
                <w:lang w:val="en-US"/>
              </w:rPr>
              <w:t>Knowledge &amp; Experience</w:t>
            </w:r>
          </w:p>
        </w:tc>
      </w:tr>
      <w:tr w:rsidR="00D26AAE" w:rsidRPr="0096776C" w14:paraId="1709F7A1" w14:textId="77777777" w:rsidTr="0096201D">
        <w:tc>
          <w:tcPr>
            <w:tcW w:w="154" w:type="pct"/>
          </w:tcPr>
          <w:p w14:paraId="3FDF0036" w14:textId="30ACCD65" w:rsidR="00D26AAE" w:rsidRPr="0096776C" w:rsidRDefault="00F4172C" w:rsidP="00D26AAE">
            <w:pPr>
              <w:rPr>
                <w:rFonts w:ascii="Calibri" w:eastAsia="Calibri" w:hAnsi="Calibri"/>
                <w:sz w:val="22"/>
                <w:szCs w:val="22"/>
                <w:lang w:val="en-US"/>
              </w:rPr>
            </w:pPr>
            <w:r>
              <w:rPr>
                <w:rFonts w:ascii="Calibri" w:eastAsia="Calibri" w:hAnsi="Calibri"/>
                <w:sz w:val="22"/>
                <w:szCs w:val="22"/>
                <w:lang w:val="en-US"/>
              </w:rPr>
              <w:t>2</w:t>
            </w:r>
          </w:p>
        </w:tc>
        <w:tc>
          <w:tcPr>
            <w:tcW w:w="3673" w:type="pct"/>
          </w:tcPr>
          <w:p w14:paraId="6917E936" w14:textId="76B5BDD2" w:rsidR="00D26AAE" w:rsidRPr="0096201D" w:rsidRDefault="0096201D" w:rsidP="00D26AAE">
            <w:pPr>
              <w:suppressAutoHyphens/>
              <w:ind w:right="175"/>
              <w:jc w:val="both"/>
              <w:rPr>
                <w:rFonts w:ascii="Arial" w:eastAsia="Calibri" w:hAnsi="Arial" w:cs="Arial"/>
                <w:lang w:val="en-US"/>
              </w:rPr>
            </w:pPr>
            <w:r w:rsidRPr="0096201D">
              <w:rPr>
                <w:rFonts w:ascii="Arial" w:eastAsia="Calibri" w:hAnsi="Arial" w:cs="Arial"/>
                <w:lang w:val="en-US"/>
              </w:rPr>
              <w:t>Experience using Adobe CC packages with particular emphasis on After Effects.</w:t>
            </w:r>
          </w:p>
        </w:tc>
        <w:sdt>
          <w:sdtPr>
            <w:rPr>
              <w:rFonts w:ascii="Wingdings" w:eastAsia="Calibri" w:hAnsi="Wingdings"/>
              <w:sz w:val="28"/>
              <w:szCs w:val="28"/>
              <w:lang w:val="en-US"/>
            </w:rPr>
            <w:id w:val="2124335038"/>
            <w14:checkbox>
              <w14:checked w14:val="1"/>
              <w14:checkedState w14:val="2612" w14:font="MS Gothic"/>
              <w14:uncheckedState w14:val="2610" w14:font="MS Gothic"/>
            </w14:checkbox>
          </w:sdtPr>
          <w:sdtContent>
            <w:tc>
              <w:tcPr>
                <w:tcW w:w="415" w:type="pct"/>
              </w:tcPr>
              <w:p w14:paraId="555AB567" w14:textId="33EEF849" w:rsidR="00D26AAE" w:rsidRPr="008068F6" w:rsidRDefault="00D26AAE" w:rsidP="00D26AAE">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Calibri" w:eastAsia="Calibri" w:hAnsi="Calibri"/>
              <w:sz w:val="28"/>
              <w:szCs w:val="28"/>
              <w:lang w:val="en-US"/>
            </w:rPr>
            <w:id w:val="-338081756"/>
            <w14:checkbox>
              <w14:checked w14:val="0"/>
              <w14:checkedState w14:val="2612" w14:font="MS Gothic"/>
              <w14:uncheckedState w14:val="2610" w14:font="MS Gothic"/>
            </w14:checkbox>
          </w:sdtPr>
          <w:sdtContent>
            <w:tc>
              <w:tcPr>
                <w:tcW w:w="340" w:type="pct"/>
              </w:tcPr>
              <w:p w14:paraId="13EE02C4" w14:textId="77707B1A" w:rsidR="00D26AAE" w:rsidRPr="008068F6" w:rsidRDefault="00D26AAE" w:rsidP="00D26AAE">
                <w:pPr>
                  <w:jc w:val="center"/>
                  <w:rPr>
                    <w:rFonts w:ascii="Calibri" w:eastAsia="Calibri" w:hAnsi="Calibri"/>
                    <w:sz w:val="28"/>
                    <w:szCs w:val="28"/>
                    <w:lang w:val="en-US"/>
                  </w:rPr>
                </w:pPr>
                <w:r>
                  <w:rPr>
                    <w:rFonts w:ascii="MS Gothic" w:eastAsia="MS Gothic" w:hAnsi="MS Gothic" w:hint="eastAsia"/>
                    <w:sz w:val="28"/>
                    <w:szCs w:val="28"/>
                    <w:lang w:val="en-US"/>
                  </w:rPr>
                  <w:t>☐</w:t>
                </w:r>
              </w:p>
            </w:tc>
          </w:sdtContent>
        </w:sdt>
        <w:sdt>
          <w:sdtPr>
            <w:rPr>
              <w:rFonts w:ascii="Calibri" w:eastAsia="Calibri" w:hAnsi="Calibri"/>
              <w:sz w:val="28"/>
              <w:szCs w:val="28"/>
              <w:lang w:val="en-US"/>
            </w:rPr>
            <w:id w:val="659361696"/>
            <w14:checkbox>
              <w14:checked w14:val="1"/>
              <w14:checkedState w14:val="2612" w14:font="MS Gothic"/>
              <w14:uncheckedState w14:val="2610" w14:font="MS Gothic"/>
            </w14:checkbox>
          </w:sdtPr>
          <w:sdtContent>
            <w:tc>
              <w:tcPr>
                <w:tcW w:w="418" w:type="pct"/>
              </w:tcPr>
              <w:p w14:paraId="2CECE495" w14:textId="05CEC0EE" w:rsidR="00D26AAE" w:rsidRPr="008068F6" w:rsidRDefault="0056342B" w:rsidP="00D26AAE">
                <w:pPr>
                  <w:jc w:val="center"/>
                  <w:rPr>
                    <w:rFonts w:ascii="Calibri" w:eastAsia="Calibri" w:hAnsi="Calibri"/>
                    <w:sz w:val="28"/>
                    <w:szCs w:val="28"/>
                    <w:lang w:val="en-US"/>
                  </w:rPr>
                </w:pPr>
                <w:r>
                  <w:rPr>
                    <w:rFonts w:ascii="MS Gothic" w:eastAsia="MS Gothic" w:hAnsi="MS Gothic" w:hint="eastAsia"/>
                    <w:sz w:val="28"/>
                    <w:szCs w:val="28"/>
                    <w:lang w:val="en-US"/>
                  </w:rPr>
                  <w:t>☒</w:t>
                </w:r>
              </w:p>
            </w:tc>
          </w:sdtContent>
        </w:sdt>
      </w:tr>
      <w:tr w:rsidR="0096201D" w:rsidRPr="0096776C" w14:paraId="5D5B745A" w14:textId="77777777" w:rsidTr="0096201D">
        <w:tc>
          <w:tcPr>
            <w:tcW w:w="154" w:type="pct"/>
          </w:tcPr>
          <w:p w14:paraId="746DAA9C" w14:textId="70505EC0" w:rsidR="0096201D" w:rsidRPr="0096776C" w:rsidRDefault="0096201D" w:rsidP="0096201D">
            <w:pPr>
              <w:rPr>
                <w:rFonts w:ascii="Calibri" w:eastAsia="Calibri" w:hAnsi="Calibri"/>
                <w:sz w:val="22"/>
                <w:szCs w:val="22"/>
                <w:lang w:val="en-US"/>
              </w:rPr>
            </w:pPr>
            <w:r>
              <w:rPr>
                <w:rFonts w:ascii="Calibri" w:eastAsia="Calibri" w:hAnsi="Calibri"/>
                <w:sz w:val="22"/>
                <w:szCs w:val="22"/>
                <w:lang w:val="en-US"/>
              </w:rPr>
              <w:t>3</w:t>
            </w:r>
          </w:p>
        </w:tc>
        <w:tc>
          <w:tcPr>
            <w:tcW w:w="3673" w:type="pct"/>
          </w:tcPr>
          <w:p w14:paraId="2E371BAF" w14:textId="41B1B6FA" w:rsidR="0096201D" w:rsidRPr="0096201D" w:rsidRDefault="0096201D" w:rsidP="0096201D">
            <w:pPr>
              <w:suppressAutoHyphens/>
              <w:jc w:val="both"/>
              <w:rPr>
                <w:rFonts w:ascii="Arial" w:eastAsia="Calibri" w:hAnsi="Arial" w:cs="Arial"/>
                <w:lang w:val="en-US"/>
              </w:rPr>
            </w:pPr>
            <w:r w:rsidRPr="0096201D">
              <w:rPr>
                <w:rFonts w:ascii="Arial" w:hAnsi="Arial" w:cs="Arial"/>
              </w:rPr>
              <w:t>Experience in digital film, sound, editing and digital manipulation.</w:t>
            </w:r>
          </w:p>
        </w:tc>
        <w:tc>
          <w:tcPr>
            <w:tcW w:w="415" w:type="pct"/>
          </w:tcPr>
          <w:p w14:paraId="132DC98A" w14:textId="67A559F6" w:rsidR="0096201D" w:rsidRPr="008068F6" w:rsidRDefault="0096201D" w:rsidP="0096201D">
            <w:pPr>
              <w:jc w:val="center"/>
              <w:rPr>
                <w:rFonts w:ascii="Wingdings" w:eastAsia="Calibri" w:hAnsi="Wingdings"/>
                <w:sz w:val="28"/>
                <w:szCs w:val="28"/>
                <w:lang w:val="en-US"/>
              </w:rPr>
            </w:pPr>
            <w:sdt>
              <w:sdtPr>
                <w:rPr>
                  <w:rFonts w:ascii="Wingdings" w:eastAsia="Calibri" w:hAnsi="Wingdings"/>
                  <w:sz w:val="28"/>
                  <w:szCs w:val="28"/>
                  <w:lang w:val="en-US"/>
                </w:rPr>
                <w:id w:val="-1096095880"/>
                <w14:checkbox>
                  <w14:checked w14:val="0"/>
                  <w14:checkedState w14:val="2612" w14:font="MS Gothic"/>
                  <w14:uncheckedState w14:val="2610" w14:font="MS Gothic"/>
                </w14:checkbox>
              </w:sdtPr>
              <w:sdtContent>
                <w:r>
                  <w:rPr>
                    <w:rFonts w:ascii="MS Gothic" w:eastAsia="MS Gothic" w:hAnsi="MS Gothic" w:hint="eastAsia"/>
                    <w:sz w:val="28"/>
                    <w:szCs w:val="28"/>
                    <w:lang w:val="en-US"/>
                  </w:rPr>
                  <w:t>☐</w:t>
                </w:r>
              </w:sdtContent>
            </w:sdt>
          </w:p>
        </w:tc>
        <w:sdt>
          <w:sdtPr>
            <w:rPr>
              <w:rFonts w:ascii="Wingdings" w:eastAsia="Calibri" w:hAnsi="Wingdings"/>
              <w:sz w:val="28"/>
              <w:szCs w:val="28"/>
              <w:lang w:val="en-US"/>
            </w:rPr>
            <w:id w:val="-1967646856"/>
            <w14:checkbox>
              <w14:checked w14:val="1"/>
              <w14:checkedState w14:val="2612" w14:font="MS Gothic"/>
              <w14:uncheckedState w14:val="2610" w14:font="MS Gothic"/>
            </w14:checkbox>
          </w:sdtPr>
          <w:sdtContent>
            <w:tc>
              <w:tcPr>
                <w:tcW w:w="340" w:type="pct"/>
              </w:tcPr>
              <w:p w14:paraId="5E99791D" w14:textId="4EE08BB6" w:rsidR="0096201D" w:rsidRPr="008068F6"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505434682"/>
            <w14:checkbox>
              <w14:checked w14:val="0"/>
              <w14:checkedState w14:val="2612" w14:font="MS Gothic"/>
              <w14:uncheckedState w14:val="2610" w14:font="MS Gothic"/>
            </w14:checkbox>
          </w:sdtPr>
          <w:sdtContent>
            <w:tc>
              <w:tcPr>
                <w:tcW w:w="418" w:type="pct"/>
              </w:tcPr>
              <w:p w14:paraId="40C84067" w14:textId="38EC4DAE" w:rsidR="0096201D" w:rsidRPr="008068F6"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96201D" w:rsidRPr="0096776C" w14:paraId="6CF5A4AB" w14:textId="77777777" w:rsidTr="0096201D">
        <w:tc>
          <w:tcPr>
            <w:tcW w:w="154" w:type="pct"/>
          </w:tcPr>
          <w:p w14:paraId="188B7EBC" w14:textId="564FDB64" w:rsidR="0096201D" w:rsidRPr="0096776C" w:rsidRDefault="0096201D" w:rsidP="0096201D">
            <w:pPr>
              <w:rPr>
                <w:rFonts w:ascii="Calibri" w:eastAsia="Calibri" w:hAnsi="Calibri"/>
                <w:sz w:val="22"/>
                <w:szCs w:val="22"/>
                <w:lang w:val="en-US"/>
              </w:rPr>
            </w:pPr>
            <w:r>
              <w:rPr>
                <w:rFonts w:ascii="Calibri" w:eastAsia="Calibri" w:hAnsi="Calibri"/>
                <w:sz w:val="22"/>
                <w:szCs w:val="22"/>
                <w:lang w:val="en-US"/>
              </w:rPr>
              <w:t>4</w:t>
            </w:r>
          </w:p>
        </w:tc>
        <w:tc>
          <w:tcPr>
            <w:tcW w:w="3673" w:type="pct"/>
          </w:tcPr>
          <w:p w14:paraId="3A89A433" w14:textId="07E8076A" w:rsidR="0096201D" w:rsidRPr="0096201D" w:rsidRDefault="0096201D" w:rsidP="0096201D">
            <w:pPr>
              <w:suppressAutoHyphens/>
              <w:jc w:val="both"/>
              <w:rPr>
                <w:rFonts w:ascii="Arial" w:eastAsia="Calibri" w:hAnsi="Arial" w:cs="Arial"/>
                <w:lang w:val="en-US"/>
              </w:rPr>
            </w:pPr>
            <w:r w:rsidRPr="0096201D">
              <w:rPr>
                <w:rFonts w:ascii="Arial" w:hAnsi="Arial" w:cs="Arial"/>
              </w:rPr>
              <w:t>Experience in video compositing, motion graphics design, and animation.</w:t>
            </w:r>
          </w:p>
        </w:tc>
        <w:sdt>
          <w:sdtPr>
            <w:rPr>
              <w:rFonts w:ascii="Wingdings" w:eastAsia="Calibri" w:hAnsi="Wingdings"/>
              <w:sz w:val="28"/>
              <w:szCs w:val="28"/>
              <w:lang w:val="en-US"/>
            </w:rPr>
            <w:id w:val="-168721723"/>
            <w14:checkbox>
              <w14:checked w14:val="1"/>
              <w14:checkedState w14:val="2612" w14:font="MS Gothic"/>
              <w14:uncheckedState w14:val="2610" w14:font="MS Gothic"/>
            </w14:checkbox>
          </w:sdtPr>
          <w:sdtContent>
            <w:tc>
              <w:tcPr>
                <w:tcW w:w="415" w:type="pct"/>
              </w:tcPr>
              <w:p w14:paraId="4D6D1151" w14:textId="0F9EDEEE" w:rsidR="0096201D" w:rsidRPr="008068F6"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443767517"/>
            <w14:checkbox>
              <w14:checked w14:val="0"/>
              <w14:checkedState w14:val="2612" w14:font="MS Gothic"/>
              <w14:uncheckedState w14:val="2610" w14:font="MS Gothic"/>
            </w14:checkbox>
          </w:sdtPr>
          <w:sdtContent>
            <w:tc>
              <w:tcPr>
                <w:tcW w:w="340" w:type="pct"/>
              </w:tcPr>
              <w:p w14:paraId="6C3E33A1" w14:textId="7AB18641" w:rsidR="0096201D" w:rsidRPr="008068F6"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702097882"/>
            <w14:checkbox>
              <w14:checked w14:val="1"/>
              <w14:checkedState w14:val="2612" w14:font="MS Gothic"/>
              <w14:uncheckedState w14:val="2610" w14:font="MS Gothic"/>
            </w14:checkbox>
          </w:sdtPr>
          <w:sdtContent>
            <w:tc>
              <w:tcPr>
                <w:tcW w:w="418" w:type="pct"/>
              </w:tcPr>
              <w:p w14:paraId="294F9436" w14:textId="1481136C" w:rsidR="0096201D" w:rsidRPr="008068F6"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56342B" w:rsidRPr="0096776C" w14:paraId="4DB948C8" w14:textId="77777777" w:rsidTr="0096201D">
        <w:tc>
          <w:tcPr>
            <w:tcW w:w="154" w:type="pct"/>
          </w:tcPr>
          <w:p w14:paraId="5F5B2E44" w14:textId="1365E7BB" w:rsidR="0056342B" w:rsidRPr="0096776C" w:rsidRDefault="00934A40" w:rsidP="0056342B">
            <w:pPr>
              <w:rPr>
                <w:rFonts w:ascii="Calibri" w:eastAsia="Calibri" w:hAnsi="Calibri"/>
                <w:sz w:val="22"/>
                <w:szCs w:val="22"/>
                <w:lang w:val="en-US"/>
              </w:rPr>
            </w:pPr>
            <w:r>
              <w:rPr>
                <w:rFonts w:ascii="Calibri" w:eastAsia="Calibri" w:hAnsi="Calibri"/>
                <w:sz w:val="22"/>
                <w:szCs w:val="22"/>
                <w:lang w:val="en-US"/>
              </w:rPr>
              <w:t>5</w:t>
            </w:r>
          </w:p>
        </w:tc>
        <w:tc>
          <w:tcPr>
            <w:tcW w:w="3673" w:type="pct"/>
          </w:tcPr>
          <w:p w14:paraId="480AC3EA" w14:textId="7188F6EF" w:rsidR="0056342B" w:rsidRPr="0096201D" w:rsidRDefault="0085011F" w:rsidP="0056342B">
            <w:pPr>
              <w:suppressAutoHyphens/>
              <w:jc w:val="both"/>
              <w:rPr>
                <w:rFonts w:ascii="Arial" w:eastAsia="Calibri" w:hAnsi="Arial" w:cs="Arial"/>
                <w:lang w:val="en-US"/>
              </w:rPr>
            </w:pPr>
            <w:r w:rsidRPr="0096201D">
              <w:rPr>
                <w:rFonts w:ascii="Arial" w:eastAsia="Calibri" w:hAnsi="Arial" w:cs="Arial"/>
                <w:lang w:val="en-US"/>
              </w:rPr>
              <w:t xml:space="preserve">Ability to offer </w:t>
            </w:r>
            <w:r w:rsidR="00EF0DCF" w:rsidRPr="0096201D">
              <w:rPr>
                <w:rFonts w:ascii="Arial" w:eastAsia="Calibri" w:hAnsi="Arial" w:cs="Arial"/>
                <w:lang w:val="en-US"/>
              </w:rPr>
              <w:t xml:space="preserve">advice on </w:t>
            </w:r>
            <w:proofErr w:type="gramStart"/>
            <w:r w:rsidR="00EF0DCF" w:rsidRPr="0096201D">
              <w:rPr>
                <w:rFonts w:ascii="Arial" w:eastAsia="Calibri" w:hAnsi="Arial" w:cs="Arial"/>
                <w:lang w:val="en-US"/>
              </w:rPr>
              <w:t>different types</w:t>
            </w:r>
            <w:proofErr w:type="gramEnd"/>
            <w:r w:rsidR="00EF0DCF" w:rsidRPr="0096201D">
              <w:rPr>
                <w:rFonts w:ascii="Arial" w:eastAsia="Calibri" w:hAnsi="Arial" w:cs="Arial"/>
                <w:lang w:val="en-US"/>
              </w:rPr>
              <w:t xml:space="preserve"> of files, file </w:t>
            </w:r>
            <w:proofErr w:type="gramStart"/>
            <w:r w:rsidR="00EF0DCF" w:rsidRPr="0096201D">
              <w:rPr>
                <w:rFonts w:ascii="Arial" w:eastAsia="Calibri" w:hAnsi="Arial" w:cs="Arial"/>
                <w:lang w:val="en-US"/>
              </w:rPr>
              <w:t>conversion</w:t>
            </w:r>
            <w:proofErr w:type="gramEnd"/>
            <w:r w:rsidR="00EF0DCF" w:rsidRPr="0096201D">
              <w:rPr>
                <w:rFonts w:ascii="Arial" w:eastAsia="Calibri" w:hAnsi="Arial" w:cs="Arial"/>
                <w:lang w:val="en-US"/>
              </w:rPr>
              <w:t xml:space="preserve"> and their application across Adobe products.</w:t>
            </w:r>
          </w:p>
        </w:tc>
        <w:sdt>
          <w:sdtPr>
            <w:rPr>
              <w:rFonts w:ascii="Wingdings" w:eastAsia="Calibri" w:hAnsi="Wingdings"/>
              <w:sz w:val="28"/>
              <w:szCs w:val="28"/>
              <w:lang w:val="en-US"/>
            </w:rPr>
            <w:id w:val="-1661224492"/>
            <w14:checkbox>
              <w14:checked w14:val="0"/>
              <w14:checkedState w14:val="2612" w14:font="MS Gothic"/>
              <w14:uncheckedState w14:val="2610" w14:font="MS Gothic"/>
            </w14:checkbox>
          </w:sdtPr>
          <w:sdtContent>
            <w:tc>
              <w:tcPr>
                <w:tcW w:w="415" w:type="pct"/>
              </w:tcPr>
              <w:p w14:paraId="600AC059" w14:textId="66F60C2D" w:rsidR="0056342B" w:rsidRPr="008068F6" w:rsidRDefault="009D2553" w:rsidP="0056342B">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37669867"/>
            <w14:checkbox>
              <w14:checked w14:val="1"/>
              <w14:checkedState w14:val="2612" w14:font="MS Gothic"/>
              <w14:uncheckedState w14:val="2610" w14:font="MS Gothic"/>
            </w14:checkbox>
          </w:sdtPr>
          <w:sdtContent>
            <w:tc>
              <w:tcPr>
                <w:tcW w:w="340" w:type="pct"/>
              </w:tcPr>
              <w:p w14:paraId="1781F618" w14:textId="4CC31C86" w:rsidR="0056342B" w:rsidRPr="008068F6" w:rsidRDefault="009D2553" w:rsidP="0056342B">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04424131"/>
            <w14:checkbox>
              <w14:checked w14:val="0"/>
              <w14:checkedState w14:val="2612" w14:font="MS Gothic"/>
              <w14:uncheckedState w14:val="2610" w14:font="MS Gothic"/>
            </w14:checkbox>
          </w:sdtPr>
          <w:sdtContent>
            <w:tc>
              <w:tcPr>
                <w:tcW w:w="418" w:type="pct"/>
              </w:tcPr>
              <w:p w14:paraId="6FCAAF70" w14:textId="12364177" w:rsidR="0056342B" w:rsidRPr="008068F6" w:rsidRDefault="009D2553" w:rsidP="0056342B">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56342B" w:rsidRPr="0096776C" w14:paraId="603C01EF" w14:textId="77777777" w:rsidTr="00BE462F">
        <w:tc>
          <w:tcPr>
            <w:tcW w:w="5000" w:type="pct"/>
            <w:gridSpan w:val="5"/>
          </w:tcPr>
          <w:p w14:paraId="201BA956" w14:textId="4AAB934D" w:rsidR="0056342B" w:rsidRDefault="0056342B" w:rsidP="0056342B">
            <w:pPr>
              <w:rPr>
                <w:rFonts w:ascii="Wingdings" w:eastAsia="Calibri" w:hAnsi="Wingdings"/>
                <w:sz w:val="28"/>
                <w:szCs w:val="28"/>
                <w:lang w:val="en-US"/>
              </w:rPr>
            </w:pPr>
            <w:r>
              <w:rPr>
                <w:rFonts w:ascii="Arial" w:eastAsia="Calibri" w:hAnsi="Arial" w:cs="Arial"/>
                <w:b/>
                <w:bCs/>
                <w:sz w:val="22"/>
                <w:szCs w:val="22"/>
                <w:lang w:val="en-US"/>
              </w:rPr>
              <w:t xml:space="preserve">Ways of Working </w:t>
            </w:r>
          </w:p>
        </w:tc>
      </w:tr>
      <w:tr w:rsidR="00E2033A" w:rsidRPr="0096776C" w14:paraId="7097DD1D" w14:textId="77777777" w:rsidTr="0096201D">
        <w:tc>
          <w:tcPr>
            <w:tcW w:w="154" w:type="pct"/>
            <w:shd w:val="clear" w:color="auto" w:fill="FFFFFF" w:themeFill="background1"/>
          </w:tcPr>
          <w:p w14:paraId="6A3B245B" w14:textId="5591AECE" w:rsidR="00E2033A" w:rsidRPr="0096776C" w:rsidRDefault="00934A40" w:rsidP="00E2033A">
            <w:pPr>
              <w:rPr>
                <w:rFonts w:ascii="Calibri" w:eastAsia="Calibri" w:hAnsi="Calibri"/>
                <w:sz w:val="22"/>
                <w:szCs w:val="22"/>
                <w:lang w:val="en-US"/>
              </w:rPr>
            </w:pPr>
            <w:r>
              <w:rPr>
                <w:rFonts w:ascii="Calibri" w:eastAsia="Calibri" w:hAnsi="Calibri"/>
                <w:sz w:val="22"/>
                <w:szCs w:val="22"/>
                <w:lang w:val="en-US"/>
              </w:rPr>
              <w:t>6</w:t>
            </w:r>
          </w:p>
        </w:tc>
        <w:tc>
          <w:tcPr>
            <w:tcW w:w="3673" w:type="pct"/>
            <w:shd w:val="clear" w:color="auto" w:fill="FFFFFF" w:themeFill="background1"/>
          </w:tcPr>
          <w:p w14:paraId="79EEAE7E" w14:textId="472D1592" w:rsidR="00E2033A" w:rsidRPr="0096201D" w:rsidRDefault="00E2033A" w:rsidP="00E2033A">
            <w:pPr>
              <w:suppressAutoHyphens/>
              <w:jc w:val="both"/>
              <w:rPr>
                <w:rFonts w:ascii="Arial" w:eastAsia="Calibri" w:hAnsi="Arial" w:cs="Arial"/>
                <w:lang w:val="en-US"/>
              </w:rPr>
            </w:pPr>
            <w:r w:rsidRPr="0096201D">
              <w:rPr>
                <w:rFonts w:ascii="Arial" w:hAnsi="Arial" w:cs="Arial"/>
                <w:color w:val="000000" w:themeColor="text1"/>
                <w:lang w:eastAsia="en-GB"/>
              </w:rPr>
              <w:t>Excellent team working skills identifying opportunities to work and support colleagues within and outside of own function</w:t>
            </w:r>
          </w:p>
        </w:tc>
        <w:sdt>
          <w:sdtPr>
            <w:rPr>
              <w:rFonts w:ascii="Wingdings" w:eastAsia="Calibri" w:hAnsi="Wingdings"/>
              <w:sz w:val="28"/>
              <w:szCs w:val="28"/>
              <w:lang w:val="en-US"/>
            </w:rPr>
            <w:id w:val="1340505523"/>
            <w14:checkbox>
              <w14:checked w14:val="1"/>
              <w14:checkedState w14:val="2612" w14:font="MS Gothic"/>
              <w14:uncheckedState w14:val="2610" w14:font="MS Gothic"/>
            </w14:checkbox>
          </w:sdtPr>
          <w:sdtContent>
            <w:tc>
              <w:tcPr>
                <w:tcW w:w="415" w:type="pct"/>
                <w:shd w:val="clear" w:color="auto" w:fill="FFFFFF" w:themeFill="background1"/>
              </w:tcPr>
              <w:p w14:paraId="54A90624" w14:textId="3FE3FDDF" w:rsidR="00E2033A" w:rsidRDefault="0096201D" w:rsidP="00E2033A">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689957286"/>
            <w14:checkbox>
              <w14:checked w14:val="0"/>
              <w14:checkedState w14:val="2612" w14:font="MS Gothic"/>
              <w14:uncheckedState w14:val="2610" w14:font="MS Gothic"/>
            </w14:checkbox>
          </w:sdtPr>
          <w:sdtContent>
            <w:tc>
              <w:tcPr>
                <w:tcW w:w="340" w:type="pct"/>
                <w:shd w:val="clear" w:color="auto" w:fill="FFFFFF" w:themeFill="background1"/>
              </w:tcPr>
              <w:p w14:paraId="735D8258" w14:textId="164F47D9" w:rsidR="00E2033A" w:rsidRDefault="0096201D" w:rsidP="00E2033A">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218282193"/>
            <w14:checkbox>
              <w14:checked w14:val="0"/>
              <w14:checkedState w14:val="2612" w14:font="MS Gothic"/>
              <w14:uncheckedState w14:val="2610" w14:font="MS Gothic"/>
            </w14:checkbox>
          </w:sdtPr>
          <w:sdtContent>
            <w:tc>
              <w:tcPr>
                <w:tcW w:w="418" w:type="pct"/>
                <w:shd w:val="clear" w:color="auto" w:fill="FFFFFF" w:themeFill="background1"/>
              </w:tcPr>
              <w:p w14:paraId="655E600E" w14:textId="6295E3C4" w:rsidR="00E2033A" w:rsidRDefault="00E2033A" w:rsidP="00E2033A">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tr>
      <w:tr w:rsidR="001611B2" w:rsidRPr="0096776C" w14:paraId="7CD6273F" w14:textId="77777777" w:rsidTr="0096201D">
        <w:tc>
          <w:tcPr>
            <w:tcW w:w="154" w:type="pct"/>
            <w:shd w:val="clear" w:color="auto" w:fill="FFFFFF" w:themeFill="background1"/>
          </w:tcPr>
          <w:p w14:paraId="48758781" w14:textId="07528776" w:rsidR="001611B2" w:rsidRPr="0096776C" w:rsidRDefault="00934A40" w:rsidP="001611B2">
            <w:pPr>
              <w:rPr>
                <w:rFonts w:ascii="Calibri" w:eastAsia="Calibri" w:hAnsi="Calibri"/>
                <w:sz w:val="22"/>
                <w:szCs w:val="22"/>
                <w:lang w:val="en-US"/>
              </w:rPr>
            </w:pPr>
            <w:r>
              <w:rPr>
                <w:rFonts w:ascii="Calibri" w:eastAsia="Calibri" w:hAnsi="Calibri"/>
                <w:sz w:val="22"/>
                <w:szCs w:val="22"/>
                <w:lang w:val="en-US"/>
              </w:rPr>
              <w:t>7</w:t>
            </w:r>
          </w:p>
        </w:tc>
        <w:tc>
          <w:tcPr>
            <w:tcW w:w="3673" w:type="pct"/>
            <w:shd w:val="clear" w:color="auto" w:fill="FFFFFF" w:themeFill="background1"/>
          </w:tcPr>
          <w:p w14:paraId="5FDC2B64" w14:textId="2EB46677" w:rsidR="001611B2" w:rsidRPr="0096201D" w:rsidRDefault="001611B2" w:rsidP="001611B2">
            <w:pPr>
              <w:suppressAutoHyphens/>
              <w:jc w:val="both"/>
              <w:rPr>
                <w:rFonts w:ascii="Arial" w:eastAsia="Calibri" w:hAnsi="Arial" w:cs="Arial"/>
                <w:lang w:val="en-US"/>
              </w:rPr>
            </w:pPr>
            <w:r w:rsidRPr="0096201D">
              <w:rPr>
                <w:rFonts w:ascii="Arial" w:hAnsi="Arial" w:cs="Arial"/>
                <w:color w:val="000000" w:themeColor="text1"/>
              </w:rPr>
              <w:t>Excellent organisational, time management and planning skills with the ability to work under pressure and prioritise as appropriate.</w:t>
            </w:r>
          </w:p>
        </w:tc>
        <w:sdt>
          <w:sdtPr>
            <w:rPr>
              <w:rFonts w:ascii="Wingdings" w:eastAsia="Calibri" w:hAnsi="Wingdings"/>
              <w:sz w:val="28"/>
              <w:szCs w:val="28"/>
              <w:lang w:val="en-US"/>
            </w:rPr>
            <w:id w:val="1087585517"/>
            <w14:checkbox>
              <w14:checked w14:val="1"/>
              <w14:checkedState w14:val="2612" w14:font="MS Gothic"/>
              <w14:uncheckedState w14:val="2610" w14:font="MS Gothic"/>
            </w14:checkbox>
          </w:sdtPr>
          <w:sdtContent>
            <w:tc>
              <w:tcPr>
                <w:tcW w:w="415" w:type="pct"/>
                <w:shd w:val="clear" w:color="auto" w:fill="FFFFFF" w:themeFill="background1"/>
              </w:tcPr>
              <w:p w14:paraId="1C7978C4" w14:textId="759EA22D" w:rsidR="001611B2" w:rsidRDefault="0096201D"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730350323"/>
            <w14:checkbox>
              <w14:checked w14:val="0"/>
              <w14:checkedState w14:val="2612" w14:font="MS Gothic"/>
              <w14:uncheckedState w14:val="2610" w14:font="MS Gothic"/>
            </w14:checkbox>
          </w:sdtPr>
          <w:sdtContent>
            <w:tc>
              <w:tcPr>
                <w:tcW w:w="340" w:type="pct"/>
                <w:shd w:val="clear" w:color="auto" w:fill="FFFFFF" w:themeFill="background1"/>
              </w:tcPr>
              <w:p w14:paraId="7B1ABE15" w14:textId="3509E4AD" w:rsidR="001611B2" w:rsidRDefault="0096201D"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532915026"/>
            <w14:checkbox>
              <w14:checked w14:val="0"/>
              <w14:checkedState w14:val="2612" w14:font="MS Gothic"/>
              <w14:uncheckedState w14:val="2610" w14:font="MS Gothic"/>
            </w14:checkbox>
          </w:sdtPr>
          <w:sdtContent>
            <w:tc>
              <w:tcPr>
                <w:tcW w:w="418" w:type="pct"/>
                <w:shd w:val="clear" w:color="auto" w:fill="FFFFFF" w:themeFill="background1"/>
              </w:tcPr>
              <w:p w14:paraId="4BFB2563" w14:textId="1CA60821" w:rsidR="001611B2" w:rsidRDefault="001611B2"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1611B2" w:rsidRPr="0096776C" w14:paraId="411BE2C7" w14:textId="77777777" w:rsidTr="0096201D">
        <w:tc>
          <w:tcPr>
            <w:tcW w:w="154" w:type="pct"/>
            <w:shd w:val="clear" w:color="auto" w:fill="FFFFFF" w:themeFill="background1"/>
          </w:tcPr>
          <w:p w14:paraId="676FF522" w14:textId="1F8EBD35" w:rsidR="001611B2" w:rsidRPr="0096776C" w:rsidRDefault="00934A40" w:rsidP="001611B2">
            <w:pPr>
              <w:rPr>
                <w:rFonts w:ascii="Calibri" w:eastAsia="Calibri" w:hAnsi="Calibri"/>
                <w:sz w:val="22"/>
                <w:szCs w:val="22"/>
                <w:lang w:val="en-US"/>
              </w:rPr>
            </w:pPr>
            <w:r>
              <w:rPr>
                <w:rFonts w:ascii="Calibri" w:eastAsia="Calibri" w:hAnsi="Calibri"/>
                <w:sz w:val="22"/>
                <w:szCs w:val="22"/>
                <w:lang w:val="en-US"/>
              </w:rPr>
              <w:t>8</w:t>
            </w:r>
          </w:p>
        </w:tc>
        <w:tc>
          <w:tcPr>
            <w:tcW w:w="3673" w:type="pct"/>
            <w:shd w:val="clear" w:color="auto" w:fill="FFFFFF" w:themeFill="background1"/>
          </w:tcPr>
          <w:p w14:paraId="4D1C0134" w14:textId="0C0BFA8C" w:rsidR="001611B2" w:rsidRPr="0096201D" w:rsidRDefault="004334EF" w:rsidP="001611B2">
            <w:pPr>
              <w:suppressAutoHyphens/>
              <w:jc w:val="both"/>
              <w:rPr>
                <w:rFonts w:ascii="Arial" w:eastAsia="Calibri" w:hAnsi="Arial" w:cs="Arial"/>
                <w:lang w:val="en-US"/>
              </w:rPr>
            </w:pPr>
            <w:r w:rsidRPr="0096201D">
              <w:rPr>
                <w:rFonts w:ascii="Arial" w:hAnsi="Arial" w:cs="Arial"/>
                <w:color w:val="000000" w:themeColor="text1"/>
                <w:lang w:eastAsia="en-GB"/>
              </w:rPr>
              <w:t>Excellent problem-solving skills, resourcefulness, responsibility, and the ability to demonstrate initiative and self-motivation.</w:t>
            </w:r>
          </w:p>
        </w:tc>
        <w:sdt>
          <w:sdtPr>
            <w:rPr>
              <w:rFonts w:ascii="Wingdings" w:eastAsia="Calibri" w:hAnsi="Wingdings"/>
              <w:sz w:val="28"/>
              <w:szCs w:val="28"/>
              <w:lang w:val="en-US"/>
            </w:rPr>
            <w:id w:val="1453284135"/>
            <w14:checkbox>
              <w14:checked w14:val="1"/>
              <w14:checkedState w14:val="2612" w14:font="MS Gothic"/>
              <w14:uncheckedState w14:val="2610" w14:font="MS Gothic"/>
            </w14:checkbox>
          </w:sdtPr>
          <w:sdtContent>
            <w:tc>
              <w:tcPr>
                <w:tcW w:w="415" w:type="pct"/>
                <w:shd w:val="clear" w:color="auto" w:fill="FFFFFF" w:themeFill="background1"/>
              </w:tcPr>
              <w:p w14:paraId="4666F84A" w14:textId="352D6505" w:rsidR="001611B2" w:rsidRDefault="0096201D" w:rsidP="001611B2">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197309923"/>
            <w14:checkbox>
              <w14:checked w14:val="0"/>
              <w14:checkedState w14:val="2612" w14:font="MS Gothic"/>
              <w14:uncheckedState w14:val="2610" w14:font="MS Gothic"/>
            </w14:checkbox>
          </w:sdtPr>
          <w:sdtContent>
            <w:tc>
              <w:tcPr>
                <w:tcW w:w="340" w:type="pct"/>
                <w:shd w:val="clear" w:color="auto" w:fill="FFFFFF" w:themeFill="background1"/>
              </w:tcPr>
              <w:p w14:paraId="775004E6" w14:textId="443E0BB3" w:rsidR="001611B2" w:rsidRDefault="0096201D" w:rsidP="001611B2">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577936204"/>
            <w14:checkbox>
              <w14:checked w14:val="1"/>
              <w14:checkedState w14:val="2612" w14:font="MS Gothic"/>
              <w14:uncheckedState w14:val="2610" w14:font="MS Gothic"/>
            </w14:checkbox>
          </w:sdtPr>
          <w:sdtContent>
            <w:tc>
              <w:tcPr>
                <w:tcW w:w="418" w:type="pct"/>
                <w:shd w:val="clear" w:color="auto" w:fill="FFFFFF" w:themeFill="background1"/>
              </w:tcPr>
              <w:p w14:paraId="53D8D979" w14:textId="66407D9B" w:rsidR="001611B2" w:rsidRDefault="0096201D" w:rsidP="001611B2">
                <w:pPr>
                  <w:jc w:val="center"/>
                  <w:rPr>
                    <w:rFonts w:ascii="MS Gothic" w:eastAsia="MS Gothic" w:hAnsi="MS Gothic"/>
                    <w:sz w:val="28"/>
                    <w:szCs w:val="28"/>
                    <w:lang w:val="en-US"/>
                  </w:rPr>
                </w:pPr>
                <w:r>
                  <w:rPr>
                    <w:rFonts w:ascii="MS Gothic" w:eastAsia="MS Gothic" w:hAnsi="MS Gothic" w:hint="eastAsia"/>
                    <w:sz w:val="28"/>
                    <w:szCs w:val="28"/>
                    <w:lang w:val="en-US"/>
                  </w:rPr>
                  <w:t>☒</w:t>
                </w:r>
              </w:p>
            </w:tc>
          </w:sdtContent>
        </w:sdt>
      </w:tr>
      <w:tr w:rsidR="0096201D" w:rsidRPr="0096776C" w14:paraId="250ADA02" w14:textId="77777777" w:rsidTr="0096201D">
        <w:tc>
          <w:tcPr>
            <w:tcW w:w="154" w:type="pct"/>
            <w:shd w:val="clear" w:color="auto" w:fill="FFFFFF" w:themeFill="background1"/>
          </w:tcPr>
          <w:p w14:paraId="24AD85EE" w14:textId="41FD5CB7" w:rsidR="0096201D" w:rsidRDefault="00934A40" w:rsidP="0096201D">
            <w:pPr>
              <w:rPr>
                <w:rFonts w:ascii="Calibri" w:eastAsia="Calibri" w:hAnsi="Calibri"/>
                <w:sz w:val="22"/>
                <w:szCs w:val="22"/>
                <w:lang w:val="en-US"/>
              </w:rPr>
            </w:pPr>
            <w:r>
              <w:rPr>
                <w:rFonts w:ascii="Calibri" w:eastAsia="Calibri" w:hAnsi="Calibri"/>
                <w:sz w:val="22"/>
                <w:szCs w:val="22"/>
                <w:lang w:val="en-US"/>
              </w:rPr>
              <w:t>9</w:t>
            </w:r>
          </w:p>
        </w:tc>
        <w:tc>
          <w:tcPr>
            <w:tcW w:w="3673" w:type="pct"/>
            <w:shd w:val="clear" w:color="auto" w:fill="FFFFFF" w:themeFill="background1"/>
          </w:tcPr>
          <w:p w14:paraId="2FF7BD06" w14:textId="6C316425" w:rsidR="0096201D" w:rsidRPr="0096201D" w:rsidRDefault="0096201D" w:rsidP="0096201D">
            <w:pPr>
              <w:suppressAutoHyphens/>
              <w:jc w:val="both"/>
              <w:rPr>
                <w:rFonts w:ascii="Arial" w:hAnsi="Arial" w:cs="Arial"/>
                <w:color w:val="000000" w:themeColor="text1"/>
                <w:lang w:eastAsia="en-GB"/>
              </w:rPr>
            </w:pPr>
            <w:r w:rsidRPr="0096201D">
              <w:rPr>
                <w:rFonts w:ascii="Arial" w:hAnsi="Arial" w:cs="Arial"/>
                <w:color w:val="000000" w:themeColor="text1"/>
                <w:lang w:eastAsia="en-GB"/>
              </w:rPr>
              <w:t>Creating teaching/training material for a range of skill levels, also designing and delivering technical workshops.</w:t>
            </w:r>
          </w:p>
        </w:tc>
        <w:sdt>
          <w:sdtPr>
            <w:rPr>
              <w:rFonts w:ascii="Wingdings" w:eastAsia="Calibri" w:hAnsi="Wingdings"/>
              <w:sz w:val="28"/>
              <w:szCs w:val="28"/>
              <w:lang w:val="en-US"/>
            </w:rPr>
            <w:id w:val="96535306"/>
            <w14:checkbox>
              <w14:checked w14:val="1"/>
              <w14:checkedState w14:val="2612" w14:font="MS Gothic"/>
              <w14:uncheckedState w14:val="2610" w14:font="MS Gothic"/>
            </w14:checkbox>
          </w:sdtPr>
          <w:sdtContent>
            <w:tc>
              <w:tcPr>
                <w:tcW w:w="415" w:type="pct"/>
                <w:shd w:val="clear" w:color="auto" w:fill="FFFFFF" w:themeFill="background1"/>
              </w:tcPr>
              <w:p w14:paraId="4E1B668C" w14:textId="339B2015" w:rsidR="0096201D"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285736090"/>
            <w14:checkbox>
              <w14:checked w14:val="0"/>
              <w14:checkedState w14:val="2612" w14:font="MS Gothic"/>
              <w14:uncheckedState w14:val="2610" w14:font="MS Gothic"/>
            </w14:checkbox>
          </w:sdtPr>
          <w:sdtContent>
            <w:tc>
              <w:tcPr>
                <w:tcW w:w="340" w:type="pct"/>
                <w:shd w:val="clear" w:color="auto" w:fill="FFFFFF" w:themeFill="background1"/>
              </w:tcPr>
              <w:p w14:paraId="0C39DAC2" w14:textId="2019FB87" w:rsidR="0096201D"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1454788605"/>
            <w14:checkbox>
              <w14:checked w14:val="1"/>
              <w14:checkedState w14:val="2612" w14:font="MS Gothic"/>
              <w14:uncheckedState w14:val="2610" w14:font="MS Gothic"/>
            </w14:checkbox>
          </w:sdtPr>
          <w:sdtContent>
            <w:tc>
              <w:tcPr>
                <w:tcW w:w="418" w:type="pct"/>
                <w:shd w:val="clear" w:color="auto" w:fill="FFFFFF" w:themeFill="background1"/>
              </w:tcPr>
              <w:p w14:paraId="228A0C69" w14:textId="1FD32936" w:rsidR="0096201D" w:rsidRDefault="0096201D" w:rsidP="0096201D">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tr w:rsidR="001611B2" w:rsidRPr="0096776C" w14:paraId="168F537E" w14:textId="77777777" w:rsidTr="00BE462F">
        <w:tc>
          <w:tcPr>
            <w:tcW w:w="5000" w:type="pct"/>
            <w:gridSpan w:val="5"/>
            <w:shd w:val="clear" w:color="auto" w:fill="FFFFFF" w:themeFill="background1"/>
          </w:tcPr>
          <w:p w14:paraId="326CE4B9" w14:textId="5BDB9953" w:rsidR="001611B2" w:rsidRDefault="001611B2" w:rsidP="001611B2">
            <w:pPr>
              <w:rPr>
                <w:rFonts w:ascii="Wingdings" w:eastAsia="Calibri" w:hAnsi="Wingdings"/>
                <w:sz w:val="28"/>
                <w:szCs w:val="28"/>
                <w:lang w:val="en-US"/>
              </w:rPr>
            </w:pPr>
            <w:r w:rsidRPr="00DF7ED4">
              <w:rPr>
                <w:rFonts w:ascii="Arial" w:eastAsia="Calibri" w:hAnsi="Arial" w:cs="Arial"/>
                <w:b/>
                <w:bCs/>
                <w:sz w:val="22"/>
                <w:szCs w:val="22"/>
                <w:lang w:val="en-US"/>
              </w:rPr>
              <w:t>Personal Attributes/</w:t>
            </w:r>
            <w:proofErr w:type="spellStart"/>
            <w:r w:rsidR="00B07720" w:rsidRPr="00DF7ED4">
              <w:rPr>
                <w:rFonts w:ascii="Arial" w:eastAsia="Calibri" w:hAnsi="Arial" w:cs="Arial"/>
                <w:b/>
                <w:bCs/>
                <w:sz w:val="22"/>
                <w:szCs w:val="22"/>
                <w:lang w:val="en-US"/>
              </w:rPr>
              <w:t>Behavio</w:t>
            </w:r>
            <w:r w:rsidR="00B07720">
              <w:rPr>
                <w:rFonts w:ascii="Arial" w:eastAsia="Calibri" w:hAnsi="Arial" w:cs="Arial"/>
                <w:b/>
                <w:bCs/>
                <w:sz w:val="22"/>
                <w:szCs w:val="22"/>
                <w:lang w:val="en-US"/>
              </w:rPr>
              <w:t>u</w:t>
            </w:r>
            <w:r w:rsidR="00B07720" w:rsidRPr="00DF7ED4">
              <w:rPr>
                <w:rFonts w:ascii="Arial" w:eastAsia="Calibri" w:hAnsi="Arial" w:cs="Arial"/>
                <w:b/>
                <w:bCs/>
                <w:sz w:val="22"/>
                <w:szCs w:val="22"/>
                <w:lang w:val="en-US"/>
              </w:rPr>
              <w:t>rs</w:t>
            </w:r>
            <w:proofErr w:type="spellEnd"/>
          </w:p>
        </w:tc>
      </w:tr>
      <w:tr w:rsidR="001611B2" w:rsidRPr="0096776C" w14:paraId="0F1B7DDD" w14:textId="77777777" w:rsidTr="0096201D">
        <w:tc>
          <w:tcPr>
            <w:tcW w:w="154" w:type="pct"/>
            <w:shd w:val="clear" w:color="auto" w:fill="FFFFFF" w:themeFill="background1"/>
          </w:tcPr>
          <w:p w14:paraId="00A7AFDA" w14:textId="74A15DD4" w:rsidR="001611B2" w:rsidRPr="0096776C" w:rsidRDefault="002A3AEB" w:rsidP="001611B2">
            <w:pPr>
              <w:rPr>
                <w:rFonts w:ascii="Calibri" w:eastAsia="Calibri" w:hAnsi="Calibri"/>
                <w:sz w:val="22"/>
                <w:szCs w:val="22"/>
                <w:lang w:val="en-US"/>
              </w:rPr>
            </w:pPr>
            <w:r>
              <w:rPr>
                <w:rFonts w:ascii="Calibri" w:eastAsia="Calibri" w:hAnsi="Calibri"/>
                <w:sz w:val="22"/>
                <w:szCs w:val="22"/>
                <w:lang w:val="en-US"/>
              </w:rPr>
              <w:t>1</w:t>
            </w:r>
            <w:r w:rsidR="00934A40">
              <w:rPr>
                <w:rFonts w:ascii="Calibri" w:eastAsia="Calibri" w:hAnsi="Calibri"/>
                <w:sz w:val="22"/>
                <w:szCs w:val="22"/>
                <w:lang w:val="en-US"/>
              </w:rPr>
              <w:t>0</w:t>
            </w:r>
          </w:p>
        </w:tc>
        <w:tc>
          <w:tcPr>
            <w:tcW w:w="3673" w:type="pct"/>
            <w:shd w:val="clear" w:color="auto" w:fill="FFFFFF" w:themeFill="background1"/>
          </w:tcPr>
          <w:p w14:paraId="3C11DC3E" w14:textId="74061699" w:rsidR="001611B2" w:rsidRDefault="001611B2" w:rsidP="001611B2">
            <w:pPr>
              <w:suppressAutoHyphens/>
              <w:jc w:val="both"/>
              <w:rPr>
                <w:rFonts w:ascii="Arial" w:eastAsia="Calibri" w:hAnsi="Arial" w:cs="Arial"/>
                <w:sz w:val="22"/>
                <w:szCs w:val="22"/>
                <w:lang w:val="en-US"/>
              </w:rPr>
            </w:pPr>
            <w:r w:rsidRPr="004F0C98">
              <w:rPr>
                <w:rFonts w:ascii="Arial" w:hAnsi="Arial"/>
              </w:rPr>
              <w:t>Excellent written and verbal communication skills, able to explain technical information in an accessible way</w:t>
            </w:r>
          </w:p>
        </w:tc>
        <w:sdt>
          <w:sdtPr>
            <w:rPr>
              <w:rFonts w:ascii="Wingdings" w:eastAsia="Calibri" w:hAnsi="Wingdings"/>
              <w:sz w:val="28"/>
              <w:szCs w:val="28"/>
              <w:lang w:val="en-US"/>
            </w:rPr>
            <w:id w:val="-77222448"/>
            <w14:checkbox>
              <w14:checked w14:val="1"/>
              <w14:checkedState w14:val="2612" w14:font="MS Gothic"/>
              <w14:uncheckedState w14:val="2610" w14:font="MS Gothic"/>
            </w14:checkbox>
          </w:sdtPr>
          <w:sdtContent>
            <w:tc>
              <w:tcPr>
                <w:tcW w:w="415" w:type="pct"/>
                <w:shd w:val="clear" w:color="auto" w:fill="FFFFFF" w:themeFill="background1"/>
              </w:tcPr>
              <w:p w14:paraId="143B0A26" w14:textId="1806C6CC" w:rsidR="001611B2" w:rsidRDefault="001611B2"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749000808"/>
            <w14:checkbox>
              <w14:checked w14:val="0"/>
              <w14:checkedState w14:val="2612" w14:font="MS Gothic"/>
              <w14:uncheckedState w14:val="2610" w14:font="MS Gothic"/>
            </w14:checkbox>
          </w:sdtPr>
          <w:sdtContent>
            <w:tc>
              <w:tcPr>
                <w:tcW w:w="340" w:type="pct"/>
                <w:shd w:val="clear" w:color="auto" w:fill="FFFFFF" w:themeFill="background1"/>
              </w:tcPr>
              <w:p w14:paraId="380107A8" w14:textId="346B5221" w:rsidR="001611B2" w:rsidRDefault="001611B2"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sdt>
          <w:sdtPr>
            <w:rPr>
              <w:rFonts w:ascii="Wingdings" w:eastAsia="Calibri" w:hAnsi="Wingdings"/>
              <w:sz w:val="28"/>
              <w:szCs w:val="28"/>
              <w:lang w:val="en-US"/>
            </w:rPr>
            <w:id w:val="678708426"/>
            <w14:checkbox>
              <w14:checked w14:val="1"/>
              <w14:checkedState w14:val="2612" w14:font="MS Gothic"/>
              <w14:uncheckedState w14:val="2610" w14:font="MS Gothic"/>
            </w14:checkbox>
          </w:sdtPr>
          <w:sdtContent>
            <w:tc>
              <w:tcPr>
                <w:tcW w:w="418" w:type="pct"/>
                <w:shd w:val="clear" w:color="auto" w:fill="FFFFFF" w:themeFill="background1"/>
              </w:tcPr>
              <w:p w14:paraId="1A8F862F" w14:textId="557AE211" w:rsidR="001611B2" w:rsidRDefault="00934A40" w:rsidP="001611B2">
                <w:pPr>
                  <w:jc w:val="center"/>
                  <w:rPr>
                    <w:rFonts w:ascii="Wingdings" w:eastAsia="Calibri" w:hAnsi="Wingdings"/>
                    <w:sz w:val="28"/>
                    <w:szCs w:val="28"/>
                    <w:lang w:val="en-US"/>
                  </w:rPr>
                </w:pPr>
                <w:r>
                  <w:rPr>
                    <w:rFonts w:ascii="MS Gothic" w:eastAsia="MS Gothic" w:hAnsi="MS Gothic" w:hint="eastAsia"/>
                    <w:sz w:val="28"/>
                    <w:szCs w:val="28"/>
                    <w:lang w:val="en-US"/>
                  </w:rPr>
                  <w:t>☒</w:t>
                </w:r>
              </w:p>
            </w:tc>
          </w:sdtContent>
        </w:sdt>
      </w:tr>
      <w:bookmarkEnd w:id="0"/>
    </w:tbl>
    <w:p w14:paraId="5AB289B2" w14:textId="4A4DDD16" w:rsidR="002C72E9" w:rsidRDefault="002C72E9" w:rsidP="002C72E9">
      <w:pPr>
        <w:tabs>
          <w:tab w:val="left" w:pos="-1440"/>
          <w:tab w:val="left" w:pos="-720"/>
        </w:tabs>
        <w:suppressAutoHyphens/>
        <w:jc w:val="both"/>
        <w:rPr>
          <w:rFonts w:ascii="Arial" w:hAnsi="Arial" w:cs="Arial"/>
          <w:sz w:val="24"/>
          <w:szCs w:val="24"/>
        </w:rPr>
      </w:pPr>
    </w:p>
    <w:p w14:paraId="282769D0" w14:textId="14523193" w:rsidR="006A24F8" w:rsidRDefault="006A24F8" w:rsidP="002C72E9">
      <w:pPr>
        <w:tabs>
          <w:tab w:val="left" w:pos="-1440"/>
          <w:tab w:val="left" w:pos="-720"/>
        </w:tabs>
        <w:suppressAutoHyphens/>
        <w:jc w:val="both"/>
        <w:rPr>
          <w:rStyle w:val="Style4"/>
        </w:rPr>
      </w:pPr>
      <w:r>
        <w:rPr>
          <w:rFonts w:ascii="Arial" w:hAnsi="Arial" w:cs="Arial"/>
          <w:b/>
          <w:bCs/>
          <w:sz w:val="24"/>
          <w:szCs w:val="24"/>
        </w:rPr>
        <w:t>Does this role r</w:t>
      </w:r>
      <w:r w:rsidRPr="006A24F8">
        <w:rPr>
          <w:rFonts w:ascii="Arial" w:hAnsi="Arial" w:cs="Arial"/>
          <w:b/>
          <w:bCs/>
          <w:sz w:val="24"/>
          <w:szCs w:val="24"/>
        </w:rPr>
        <w:t>equire a DBS check?</w:t>
      </w:r>
      <w:r>
        <w:rPr>
          <w:rFonts w:ascii="Arial" w:hAnsi="Arial" w:cs="Arial"/>
          <w:b/>
          <w:bCs/>
          <w:sz w:val="24"/>
          <w:szCs w:val="24"/>
        </w:rPr>
        <w:tab/>
      </w:r>
      <w:r>
        <w:rPr>
          <w:rFonts w:ascii="Arial" w:hAnsi="Arial" w:cs="Arial"/>
          <w:b/>
          <w:bCs/>
          <w:sz w:val="24"/>
          <w:szCs w:val="24"/>
        </w:rPr>
        <w:tab/>
      </w:r>
      <w:sdt>
        <w:sdtPr>
          <w:rPr>
            <w:rStyle w:val="Style4"/>
          </w:rPr>
          <w:tag w:val="DBS"/>
          <w:id w:val="1775202780"/>
          <w:placeholder>
            <w:docPart w:val="6707CF468398476EB16A859FC8FBA316"/>
          </w:placeholder>
          <w15:color w:val="FF0000"/>
          <w:dropDownList>
            <w:listItem w:value="Choose an item."/>
            <w:listItem w:displayText="Yes" w:value="Yes"/>
            <w:listItem w:displayText="No" w:value="No"/>
          </w:dropDownList>
        </w:sdtPr>
        <w:sdtEndPr>
          <w:rPr>
            <w:rStyle w:val="DefaultParagraphFont"/>
            <w:rFonts w:ascii="Sabon" w:hAnsi="Sabon" w:cs="Arial"/>
            <w:b w:val="0"/>
            <w:bCs/>
            <w:sz w:val="24"/>
            <w:szCs w:val="24"/>
          </w:rPr>
        </w:sdtEndPr>
        <w:sdtContent>
          <w:r w:rsidR="0096201D">
            <w:rPr>
              <w:rStyle w:val="Style4"/>
            </w:rPr>
            <w:t>No</w:t>
          </w:r>
        </w:sdtContent>
      </w:sdt>
    </w:p>
    <w:p w14:paraId="529CB23C" w14:textId="606E9471" w:rsidR="00917A43" w:rsidRDefault="00917A43" w:rsidP="002C72E9">
      <w:pPr>
        <w:tabs>
          <w:tab w:val="left" w:pos="-1440"/>
          <w:tab w:val="left" w:pos="-720"/>
        </w:tabs>
        <w:suppressAutoHyphens/>
        <w:jc w:val="both"/>
        <w:rPr>
          <w:rStyle w:val="Style4"/>
        </w:rPr>
      </w:pPr>
    </w:p>
    <w:p w14:paraId="0D419B6E" w14:textId="28F47F6A" w:rsidR="00917A43" w:rsidRDefault="00917A43" w:rsidP="002C72E9">
      <w:pPr>
        <w:tabs>
          <w:tab w:val="left" w:pos="-1440"/>
          <w:tab w:val="left" w:pos="-720"/>
        </w:tabs>
        <w:suppressAutoHyphens/>
        <w:jc w:val="both"/>
        <w:rPr>
          <w:rStyle w:val="Style4"/>
        </w:rPr>
      </w:pPr>
    </w:p>
    <w:p w14:paraId="46C8BEAE" w14:textId="1E47E364" w:rsidR="00917A43" w:rsidRDefault="00917A43" w:rsidP="002C72E9">
      <w:pPr>
        <w:tabs>
          <w:tab w:val="left" w:pos="-1440"/>
          <w:tab w:val="left" w:pos="-720"/>
        </w:tabs>
        <w:suppressAutoHyphens/>
        <w:jc w:val="both"/>
        <w:rPr>
          <w:rStyle w:val="Style4"/>
        </w:rPr>
      </w:pPr>
    </w:p>
    <w:p w14:paraId="46EB466C" w14:textId="4AF987EF" w:rsidR="00917A43" w:rsidRDefault="00917A43" w:rsidP="002C72E9">
      <w:pPr>
        <w:tabs>
          <w:tab w:val="left" w:pos="-1440"/>
          <w:tab w:val="left" w:pos="-720"/>
        </w:tabs>
        <w:suppressAutoHyphens/>
        <w:jc w:val="both"/>
        <w:rPr>
          <w:rStyle w:val="Style4"/>
        </w:rPr>
      </w:pPr>
    </w:p>
    <w:p w14:paraId="61E0A879" w14:textId="02AC2332" w:rsidR="00917A43" w:rsidRDefault="00917A43" w:rsidP="002C72E9">
      <w:pPr>
        <w:tabs>
          <w:tab w:val="left" w:pos="-1440"/>
          <w:tab w:val="left" w:pos="-720"/>
        </w:tabs>
        <w:suppressAutoHyphens/>
        <w:jc w:val="both"/>
        <w:rPr>
          <w:rStyle w:val="Style4"/>
        </w:rPr>
      </w:pPr>
    </w:p>
    <w:p w14:paraId="20CEE499" w14:textId="3C24743D" w:rsidR="00917A43" w:rsidRDefault="00917A43" w:rsidP="002C72E9">
      <w:pPr>
        <w:tabs>
          <w:tab w:val="left" w:pos="-1440"/>
          <w:tab w:val="left" w:pos="-720"/>
        </w:tabs>
        <w:suppressAutoHyphens/>
        <w:jc w:val="both"/>
        <w:rPr>
          <w:rStyle w:val="Style4"/>
        </w:rPr>
      </w:pPr>
    </w:p>
    <w:p w14:paraId="5D8C0A8C" w14:textId="607D7426" w:rsidR="00917A43" w:rsidRDefault="00917A43" w:rsidP="002C72E9">
      <w:pPr>
        <w:tabs>
          <w:tab w:val="left" w:pos="-1440"/>
          <w:tab w:val="left" w:pos="-720"/>
        </w:tabs>
        <w:suppressAutoHyphens/>
        <w:jc w:val="both"/>
        <w:rPr>
          <w:rStyle w:val="Style4"/>
        </w:rPr>
      </w:pPr>
    </w:p>
    <w:p w14:paraId="47DDC719" w14:textId="222BD623" w:rsidR="00917A43" w:rsidRDefault="00917A43" w:rsidP="002C72E9">
      <w:pPr>
        <w:tabs>
          <w:tab w:val="left" w:pos="-1440"/>
          <w:tab w:val="left" w:pos="-720"/>
        </w:tabs>
        <w:suppressAutoHyphens/>
        <w:jc w:val="both"/>
        <w:rPr>
          <w:rStyle w:val="Style4"/>
        </w:rPr>
      </w:pPr>
    </w:p>
    <w:p w14:paraId="06C2BE35" w14:textId="7807A149" w:rsidR="00917A43" w:rsidRDefault="00917A43" w:rsidP="002C72E9">
      <w:pPr>
        <w:tabs>
          <w:tab w:val="left" w:pos="-1440"/>
          <w:tab w:val="left" w:pos="-720"/>
        </w:tabs>
        <w:suppressAutoHyphens/>
        <w:jc w:val="both"/>
        <w:rPr>
          <w:rStyle w:val="Style4"/>
        </w:rPr>
      </w:pPr>
    </w:p>
    <w:p w14:paraId="57C369E6" w14:textId="7EC28A79" w:rsidR="00917A43" w:rsidRDefault="00917A43" w:rsidP="002C72E9">
      <w:pPr>
        <w:tabs>
          <w:tab w:val="left" w:pos="-1440"/>
          <w:tab w:val="left" w:pos="-720"/>
        </w:tabs>
        <w:suppressAutoHyphens/>
        <w:jc w:val="both"/>
        <w:rPr>
          <w:rStyle w:val="Style4"/>
        </w:rPr>
      </w:pPr>
    </w:p>
    <w:p w14:paraId="08472FB5" w14:textId="2DFDEE06" w:rsidR="00917A43" w:rsidRDefault="00917A43" w:rsidP="002C72E9">
      <w:pPr>
        <w:tabs>
          <w:tab w:val="left" w:pos="-1440"/>
          <w:tab w:val="left" w:pos="-720"/>
        </w:tabs>
        <w:suppressAutoHyphens/>
        <w:jc w:val="both"/>
        <w:rPr>
          <w:rStyle w:val="Style4"/>
        </w:rPr>
      </w:pPr>
    </w:p>
    <w:p w14:paraId="64C925DF" w14:textId="13BEC524" w:rsidR="00917A43" w:rsidRDefault="00917A43" w:rsidP="00917A43">
      <w:pPr>
        <w:tabs>
          <w:tab w:val="left" w:pos="5070"/>
        </w:tabs>
        <w:rPr>
          <w:rFonts w:ascii="Arial" w:hAnsi="Arial" w:cs="Arial"/>
          <w:sz w:val="24"/>
          <w:szCs w:val="24"/>
        </w:rPr>
      </w:pPr>
    </w:p>
    <w:p w14:paraId="189DA37D" w14:textId="77777777" w:rsidR="00917A43" w:rsidRPr="00917A43" w:rsidRDefault="00917A43" w:rsidP="00917A43">
      <w:pPr>
        <w:tabs>
          <w:tab w:val="left" w:pos="5070"/>
        </w:tabs>
        <w:rPr>
          <w:rFonts w:ascii="Arial" w:hAnsi="Arial" w:cs="Arial"/>
          <w:sz w:val="24"/>
          <w:szCs w:val="24"/>
        </w:rPr>
      </w:pPr>
    </w:p>
    <w:sectPr w:rsidR="00917A43" w:rsidRPr="00917A43" w:rsidSect="00DE4963">
      <w:pgSz w:w="16838" w:h="11906" w:orient="landscape"/>
      <w:pgMar w:top="709" w:right="1440" w:bottom="1797"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771B" w14:textId="77777777" w:rsidR="009C3FD2" w:rsidRDefault="009C3FD2">
      <w:r>
        <w:separator/>
      </w:r>
    </w:p>
  </w:endnote>
  <w:endnote w:type="continuationSeparator" w:id="0">
    <w:p w14:paraId="76B1F8D4" w14:textId="77777777" w:rsidR="009C3FD2" w:rsidRDefault="009C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otype Univers 330 Light">
    <w:altName w:val="Cambria Math"/>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bo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
    <w:altName w:val="Calibri"/>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81498713"/>
      <w:docPartObj>
        <w:docPartGallery w:val="Page Numbers (Bottom of Page)"/>
        <w:docPartUnique/>
      </w:docPartObj>
    </w:sdtPr>
    <w:sdtContent>
      <w:p w14:paraId="6E02CFA4" w14:textId="6E65FE04" w:rsidR="00C071ED" w:rsidRPr="00DE4963" w:rsidRDefault="00C071ED">
        <w:pPr>
          <w:pStyle w:val="Footer"/>
          <w:jc w:val="right"/>
          <w:rPr>
            <w:sz w:val="16"/>
            <w:szCs w:val="16"/>
          </w:rPr>
        </w:pPr>
        <w:r w:rsidRPr="00DE4963">
          <w:rPr>
            <w:rFonts w:ascii="Arial" w:hAnsi="Arial" w:cs="Arial"/>
            <w:sz w:val="16"/>
            <w:szCs w:val="16"/>
          </w:rPr>
          <w:t xml:space="preserve">Page | </w:t>
        </w:r>
        <w:r w:rsidRPr="00DE4963">
          <w:rPr>
            <w:rFonts w:ascii="Arial" w:hAnsi="Arial" w:cs="Arial"/>
            <w:sz w:val="16"/>
            <w:szCs w:val="16"/>
          </w:rPr>
          <w:fldChar w:fldCharType="begin"/>
        </w:r>
        <w:r w:rsidRPr="00DE4963">
          <w:rPr>
            <w:rFonts w:ascii="Arial" w:hAnsi="Arial" w:cs="Arial"/>
            <w:sz w:val="16"/>
            <w:szCs w:val="16"/>
          </w:rPr>
          <w:instrText xml:space="preserve"> PAGE   \* MERGEFORMAT </w:instrText>
        </w:r>
        <w:r w:rsidRPr="00DE4963">
          <w:rPr>
            <w:rFonts w:ascii="Arial" w:hAnsi="Arial" w:cs="Arial"/>
            <w:sz w:val="16"/>
            <w:szCs w:val="16"/>
          </w:rPr>
          <w:fldChar w:fldCharType="separate"/>
        </w:r>
        <w:r w:rsidRPr="00DE4963">
          <w:rPr>
            <w:rFonts w:ascii="Arial" w:hAnsi="Arial" w:cs="Arial"/>
            <w:noProof/>
            <w:sz w:val="16"/>
            <w:szCs w:val="16"/>
          </w:rPr>
          <w:t>2</w:t>
        </w:r>
        <w:r w:rsidRPr="00DE4963">
          <w:rPr>
            <w:rFonts w:ascii="Arial" w:hAnsi="Arial" w:cs="Arial"/>
            <w:noProof/>
            <w:sz w:val="16"/>
            <w:szCs w:val="16"/>
          </w:rPr>
          <w:fldChar w:fldCharType="end"/>
        </w:r>
        <w:r w:rsidRPr="00DE4963">
          <w:rPr>
            <w:sz w:val="16"/>
            <w:szCs w:val="16"/>
          </w:rPr>
          <w:t xml:space="preserve"> </w:t>
        </w:r>
      </w:p>
    </w:sdtContent>
  </w:sdt>
  <w:p w14:paraId="11ACDF78" w14:textId="63CD99DF" w:rsidR="00BF4245" w:rsidRPr="00DE4963" w:rsidRDefault="00C071ED">
    <w:pPr>
      <w:pStyle w:val="Footer"/>
      <w:rPr>
        <w:rFonts w:ascii="Arial" w:hAnsi="Arial" w:cs="Arial"/>
        <w:sz w:val="16"/>
        <w:szCs w:val="16"/>
      </w:rPr>
    </w:pPr>
    <w:r w:rsidRPr="00DE4963">
      <w:rPr>
        <w:rFonts w:ascii="Arial" w:hAnsi="Arial" w:cs="Arial"/>
        <w:sz w:val="16"/>
        <w:szCs w:val="16"/>
      </w:rPr>
      <w:t xml:space="preserve">UCA - Recruitment Toolkit – Role Profile Template – </w:t>
    </w:r>
    <w:r w:rsidR="006C3931">
      <w:rPr>
        <w:rFonts w:ascii="Arial" w:hAnsi="Arial" w:cs="Arial"/>
        <w:sz w:val="16"/>
        <w:szCs w:val="16"/>
      </w:rPr>
      <w:t xml:space="preserve">Last </w:t>
    </w:r>
    <w:r w:rsidRPr="00DE4963">
      <w:rPr>
        <w:rFonts w:ascii="Arial" w:hAnsi="Arial" w:cs="Arial"/>
        <w:sz w:val="16"/>
        <w:szCs w:val="16"/>
      </w:rPr>
      <w:t xml:space="preserve">updated </w:t>
    </w:r>
    <w:r w:rsidR="000658A5">
      <w:rPr>
        <w:rFonts w:ascii="Arial" w:hAnsi="Arial" w:cs="Arial"/>
        <w:sz w:val="16"/>
        <w:szCs w:val="16"/>
      </w:rPr>
      <w:t>J</w:t>
    </w:r>
    <w:r w:rsidR="00514158">
      <w:rPr>
        <w:rFonts w:ascii="Arial" w:hAnsi="Arial" w:cs="Arial"/>
        <w:sz w:val="16"/>
        <w:szCs w:val="16"/>
      </w:rPr>
      <w:t>uly</w:t>
    </w:r>
    <w:r w:rsidR="000658A5">
      <w:rPr>
        <w:rFonts w:ascii="Arial" w:hAnsi="Arial" w:cs="Arial"/>
        <w:sz w:val="16"/>
        <w:szCs w:val="16"/>
      </w:rPr>
      <w:t xml:space="preserve"> 202</w:t>
    </w:r>
    <w:r w:rsidR="005337E2">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A7ED7" w14:textId="77777777" w:rsidR="009C3FD2" w:rsidRDefault="009C3FD2">
      <w:r>
        <w:separator/>
      </w:r>
    </w:p>
  </w:footnote>
  <w:footnote w:type="continuationSeparator" w:id="0">
    <w:p w14:paraId="1E337700" w14:textId="77777777" w:rsidR="009C3FD2" w:rsidRDefault="009C3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2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DC67C3"/>
    <w:multiLevelType w:val="hybridMultilevel"/>
    <w:tmpl w:val="FF42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76DA0"/>
    <w:multiLevelType w:val="hybridMultilevel"/>
    <w:tmpl w:val="AA366E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Linotype Univers 330 Light"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Linotype Univers 330 Light"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Linotype Univers 330 Light"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D2698"/>
    <w:multiLevelType w:val="hybridMultilevel"/>
    <w:tmpl w:val="7D5A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D20A1"/>
    <w:multiLevelType w:val="hybridMultilevel"/>
    <w:tmpl w:val="0EA637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ACF3909"/>
    <w:multiLevelType w:val="hybridMultilevel"/>
    <w:tmpl w:val="4796C14C"/>
    <w:lvl w:ilvl="0" w:tplc="25FA62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845F9C"/>
    <w:multiLevelType w:val="hybridMultilevel"/>
    <w:tmpl w:val="E9A6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61E12"/>
    <w:multiLevelType w:val="multilevel"/>
    <w:tmpl w:val="BE0C861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9559C4"/>
    <w:multiLevelType w:val="hybridMultilevel"/>
    <w:tmpl w:val="F72029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B591D"/>
    <w:multiLevelType w:val="hybridMultilevel"/>
    <w:tmpl w:val="CEEA9306"/>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0" w15:restartNumberingAfterBreak="0">
    <w:nsid w:val="26A41456"/>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2A0B232F"/>
    <w:multiLevelType w:val="hybridMultilevel"/>
    <w:tmpl w:val="DAAE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9F456A"/>
    <w:multiLevelType w:val="hybridMultilevel"/>
    <w:tmpl w:val="715AF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DDD75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F04B9D"/>
    <w:multiLevelType w:val="hybridMultilevel"/>
    <w:tmpl w:val="F0E40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6E7EE4"/>
    <w:multiLevelType w:val="hybridMultilevel"/>
    <w:tmpl w:val="99CCBA68"/>
    <w:lvl w:ilvl="0" w:tplc="21C6EBA0">
      <w:start w:val="1"/>
      <w:numFmt w:val="bullet"/>
      <w:lvlText w:val=""/>
      <w:lvlJc w:val="left"/>
      <w:pPr>
        <w:tabs>
          <w:tab w:val="num" w:pos="624"/>
        </w:tabs>
        <w:ind w:left="624" w:hanging="264"/>
      </w:pPr>
      <w:rPr>
        <w:rFonts w:ascii="Symbol" w:hAnsi="Symbol" w:hint="default"/>
        <w:color w:val="auto"/>
      </w:rPr>
    </w:lvl>
    <w:lvl w:ilvl="1" w:tplc="85CA3600">
      <w:numFmt w:val="bullet"/>
      <w:lvlText w:val="-"/>
      <w:lvlJc w:val="left"/>
      <w:pPr>
        <w:ind w:left="1440" w:hanging="360"/>
      </w:pPr>
      <w:rPr>
        <w:rFonts w:ascii="Arial" w:eastAsia="Times New Roman" w:hAnsi="Arial" w:cs="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643D3C"/>
    <w:multiLevelType w:val="singleLevel"/>
    <w:tmpl w:val="AAAE6AB8"/>
    <w:lvl w:ilvl="0">
      <w:start w:val="1"/>
      <w:numFmt w:val="bullet"/>
      <w:pStyle w:val="PersonSpecBullets"/>
      <w:lvlText w:val=""/>
      <w:lvlJc w:val="left"/>
      <w:pPr>
        <w:tabs>
          <w:tab w:val="num" w:pos="360"/>
        </w:tabs>
        <w:ind w:left="360" w:hanging="360"/>
      </w:pPr>
      <w:rPr>
        <w:rFonts w:ascii="Symbol" w:hAnsi="Symbol" w:hint="default"/>
      </w:rPr>
    </w:lvl>
  </w:abstractNum>
  <w:abstractNum w:abstractNumId="17" w15:restartNumberingAfterBreak="0">
    <w:nsid w:val="49B0226E"/>
    <w:multiLevelType w:val="hybridMultilevel"/>
    <w:tmpl w:val="A3849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9B47CF"/>
    <w:multiLevelType w:val="multilevel"/>
    <w:tmpl w:val="3A82EB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68745A"/>
    <w:multiLevelType w:val="hybridMultilevel"/>
    <w:tmpl w:val="A99685F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Wingdings"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Wingdings"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AC27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8033172"/>
    <w:multiLevelType w:val="hybridMultilevel"/>
    <w:tmpl w:val="3712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8E5E62"/>
    <w:multiLevelType w:val="hybridMultilevel"/>
    <w:tmpl w:val="4984CF76"/>
    <w:lvl w:ilvl="0" w:tplc="589A6C36">
      <w:numFmt w:val="bullet"/>
      <w:lvlText w:val=""/>
      <w:lvlJc w:val="left"/>
      <w:pPr>
        <w:ind w:left="871" w:hanging="360"/>
      </w:pPr>
      <w:rPr>
        <w:rFonts w:ascii="Symbol" w:eastAsia="Symbol" w:hAnsi="Symbol" w:cs="Symbol" w:hint="default"/>
        <w:w w:val="99"/>
        <w:sz w:val="20"/>
        <w:szCs w:val="20"/>
        <w:lang w:val="en-GB" w:eastAsia="en-GB" w:bidi="en-GB"/>
      </w:rPr>
    </w:lvl>
    <w:lvl w:ilvl="1" w:tplc="E9FE6810">
      <w:numFmt w:val="bullet"/>
      <w:lvlText w:val="•"/>
      <w:lvlJc w:val="left"/>
      <w:pPr>
        <w:ind w:left="1837" w:hanging="360"/>
      </w:pPr>
      <w:rPr>
        <w:rFonts w:hint="default"/>
        <w:lang w:val="en-GB" w:eastAsia="en-GB" w:bidi="en-GB"/>
      </w:rPr>
    </w:lvl>
    <w:lvl w:ilvl="2" w:tplc="A678E7B6">
      <w:numFmt w:val="bullet"/>
      <w:lvlText w:val="•"/>
      <w:lvlJc w:val="left"/>
      <w:pPr>
        <w:ind w:left="2795" w:hanging="360"/>
      </w:pPr>
      <w:rPr>
        <w:rFonts w:hint="default"/>
        <w:lang w:val="en-GB" w:eastAsia="en-GB" w:bidi="en-GB"/>
      </w:rPr>
    </w:lvl>
    <w:lvl w:ilvl="3" w:tplc="DBBA2842">
      <w:numFmt w:val="bullet"/>
      <w:lvlText w:val="•"/>
      <w:lvlJc w:val="left"/>
      <w:pPr>
        <w:ind w:left="3753" w:hanging="360"/>
      </w:pPr>
      <w:rPr>
        <w:rFonts w:hint="default"/>
        <w:lang w:val="en-GB" w:eastAsia="en-GB" w:bidi="en-GB"/>
      </w:rPr>
    </w:lvl>
    <w:lvl w:ilvl="4" w:tplc="D2C8B84E">
      <w:numFmt w:val="bullet"/>
      <w:lvlText w:val="•"/>
      <w:lvlJc w:val="left"/>
      <w:pPr>
        <w:ind w:left="4711" w:hanging="360"/>
      </w:pPr>
      <w:rPr>
        <w:rFonts w:hint="default"/>
        <w:lang w:val="en-GB" w:eastAsia="en-GB" w:bidi="en-GB"/>
      </w:rPr>
    </w:lvl>
    <w:lvl w:ilvl="5" w:tplc="112C3EA8">
      <w:numFmt w:val="bullet"/>
      <w:lvlText w:val="•"/>
      <w:lvlJc w:val="left"/>
      <w:pPr>
        <w:ind w:left="5669" w:hanging="360"/>
      </w:pPr>
      <w:rPr>
        <w:rFonts w:hint="default"/>
        <w:lang w:val="en-GB" w:eastAsia="en-GB" w:bidi="en-GB"/>
      </w:rPr>
    </w:lvl>
    <w:lvl w:ilvl="6" w:tplc="00561FAA">
      <w:numFmt w:val="bullet"/>
      <w:lvlText w:val="•"/>
      <w:lvlJc w:val="left"/>
      <w:pPr>
        <w:ind w:left="6627" w:hanging="360"/>
      </w:pPr>
      <w:rPr>
        <w:rFonts w:hint="default"/>
        <w:lang w:val="en-GB" w:eastAsia="en-GB" w:bidi="en-GB"/>
      </w:rPr>
    </w:lvl>
    <w:lvl w:ilvl="7" w:tplc="1A56A006">
      <w:numFmt w:val="bullet"/>
      <w:lvlText w:val="•"/>
      <w:lvlJc w:val="left"/>
      <w:pPr>
        <w:ind w:left="7585" w:hanging="360"/>
      </w:pPr>
      <w:rPr>
        <w:rFonts w:hint="default"/>
        <w:lang w:val="en-GB" w:eastAsia="en-GB" w:bidi="en-GB"/>
      </w:rPr>
    </w:lvl>
    <w:lvl w:ilvl="8" w:tplc="75C68AA0">
      <w:numFmt w:val="bullet"/>
      <w:lvlText w:val="•"/>
      <w:lvlJc w:val="left"/>
      <w:pPr>
        <w:ind w:left="8543" w:hanging="360"/>
      </w:pPr>
      <w:rPr>
        <w:rFonts w:hint="default"/>
        <w:lang w:val="en-GB" w:eastAsia="en-GB" w:bidi="en-GB"/>
      </w:rPr>
    </w:lvl>
  </w:abstractNum>
  <w:abstractNum w:abstractNumId="23" w15:restartNumberingAfterBreak="0">
    <w:nsid w:val="5FC67435"/>
    <w:multiLevelType w:val="singleLevel"/>
    <w:tmpl w:val="08090001"/>
    <w:lvl w:ilvl="0">
      <w:start w:val="1"/>
      <w:numFmt w:val="bullet"/>
      <w:lvlText w:val=""/>
      <w:lvlJc w:val="left"/>
      <w:pPr>
        <w:ind w:left="720" w:hanging="360"/>
      </w:pPr>
      <w:rPr>
        <w:rFonts w:ascii="Symbol" w:hAnsi="Symbol" w:hint="default"/>
      </w:rPr>
    </w:lvl>
  </w:abstractNum>
  <w:abstractNum w:abstractNumId="24" w15:restartNumberingAfterBreak="0">
    <w:nsid w:val="61A83FA7"/>
    <w:multiLevelType w:val="hybridMultilevel"/>
    <w:tmpl w:val="1438190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7E1F35"/>
    <w:multiLevelType w:val="hybridMultilevel"/>
    <w:tmpl w:val="CD446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6CA1D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8FD7713"/>
    <w:multiLevelType w:val="hybridMultilevel"/>
    <w:tmpl w:val="D05E3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704E5C"/>
    <w:multiLevelType w:val="hybridMultilevel"/>
    <w:tmpl w:val="0A14F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C78C6"/>
    <w:multiLevelType w:val="hybridMultilevel"/>
    <w:tmpl w:val="17DCB640"/>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DF0AD5"/>
    <w:multiLevelType w:val="hybridMultilevel"/>
    <w:tmpl w:val="898EAF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Wingdings"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Wingdings"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D43650"/>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63563667">
    <w:abstractNumId w:val="16"/>
  </w:num>
  <w:num w:numId="2" w16cid:durableId="4476647">
    <w:abstractNumId w:val="24"/>
  </w:num>
  <w:num w:numId="3" w16cid:durableId="1337535865">
    <w:abstractNumId w:val="29"/>
  </w:num>
  <w:num w:numId="4" w16cid:durableId="1502892767">
    <w:abstractNumId w:val="2"/>
  </w:num>
  <w:num w:numId="5" w16cid:durableId="132416638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1870788">
    <w:abstractNumId w:val="12"/>
  </w:num>
  <w:num w:numId="7" w16cid:durableId="1192914965">
    <w:abstractNumId w:val="30"/>
  </w:num>
  <w:num w:numId="8" w16cid:durableId="889924455">
    <w:abstractNumId w:val="19"/>
  </w:num>
  <w:num w:numId="9" w16cid:durableId="67925907">
    <w:abstractNumId w:val="16"/>
  </w:num>
  <w:num w:numId="10" w16cid:durableId="1878812443">
    <w:abstractNumId w:val="5"/>
  </w:num>
  <w:num w:numId="11" w16cid:durableId="2023972688">
    <w:abstractNumId w:val="25"/>
  </w:num>
  <w:num w:numId="12" w16cid:durableId="1793671323">
    <w:abstractNumId w:val="14"/>
  </w:num>
  <w:num w:numId="13" w16cid:durableId="1755935997">
    <w:abstractNumId w:val="0"/>
  </w:num>
  <w:num w:numId="14" w16cid:durableId="399210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704037">
    <w:abstractNumId w:val="17"/>
  </w:num>
  <w:num w:numId="16" w16cid:durableId="1769961028">
    <w:abstractNumId w:val="18"/>
  </w:num>
  <w:num w:numId="17" w16cid:durableId="696126032">
    <w:abstractNumId w:val="23"/>
  </w:num>
  <w:num w:numId="18" w16cid:durableId="369185417">
    <w:abstractNumId w:val="20"/>
  </w:num>
  <w:num w:numId="19" w16cid:durableId="1402800124">
    <w:abstractNumId w:val="10"/>
  </w:num>
  <w:num w:numId="20" w16cid:durableId="1892570195">
    <w:abstractNumId w:val="26"/>
  </w:num>
  <w:num w:numId="21" w16cid:durableId="1058820679">
    <w:abstractNumId w:val="8"/>
  </w:num>
  <w:num w:numId="22" w16cid:durableId="2067558809">
    <w:abstractNumId w:val="22"/>
  </w:num>
  <w:num w:numId="23" w16cid:durableId="1980184971">
    <w:abstractNumId w:val="9"/>
  </w:num>
  <w:num w:numId="24" w16cid:durableId="1828669370">
    <w:abstractNumId w:val="16"/>
  </w:num>
  <w:num w:numId="25" w16cid:durableId="837380708">
    <w:abstractNumId w:val="4"/>
  </w:num>
  <w:num w:numId="26" w16cid:durableId="838696615">
    <w:abstractNumId w:val="3"/>
  </w:num>
  <w:num w:numId="27" w16cid:durableId="1285455368">
    <w:abstractNumId w:val="21"/>
  </w:num>
  <w:num w:numId="28" w16cid:durableId="985745114">
    <w:abstractNumId w:val="11"/>
  </w:num>
  <w:num w:numId="29" w16cid:durableId="1483307484">
    <w:abstractNumId w:val="27"/>
  </w:num>
  <w:num w:numId="30" w16cid:durableId="1619948423">
    <w:abstractNumId w:val="31"/>
  </w:num>
  <w:num w:numId="31" w16cid:durableId="42601448">
    <w:abstractNumId w:val="6"/>
  </w:num>
  <w:num w:numId="32" w16cid:durableId="144705911">
    <w:abstractNumId w:val="15"/>
  </w:num>
  <w:num w:numId="33" w16cid:durableId="812332319">
    <w:abstractNumId w:val="13"/>
  </w:num>
  <w:num w:numId="34" w16cid:durableId="1707557963">
    <w:abstractNumId w:val="28"/>
  </w:num>
  <w:num w:numId="35" w16cid:durableId="1124468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05"/>
    <w:rsid w:val="000063ED"/>
    <w:rsid w:val="0001799A"/>
    <w:rsid w:val="0003695C"/>
    <w:rsid w:val="00063148"/>
    <w:rsid w:val="000658A5"/>
    <w:rsid w:val="000673F3"/>
    <w:rsid w:val="00084AB2"/>
    <w:rsid w:val="000879EC"/>
    <w:rsid w:val="000C525F"/>
    <w:rsid w:val="000D378A"/>
    <w:rsid w:val="000D7A5D"/>
    <w:rsid w:val="000E6199"/>
    <w:rsid w:val="000F054D"/>
    <w:rsid w:val="000F3166"/>
    <w:rsid w:val="00102ACC"/>
    <w:rsid w:val="00103B8F"/>
    <w:rsid w:val="0011464D"/>
    <w:rsid w:val="00120D60"/>
    <w:rsid w:val="0012761A"/>
    <w:rsid w:val="0014019C"/>
    <w:rsid w:val="00140ADE"/>
    <w:rsid w:val="00144FD4"/>
    <w:rsid w:val="00145112"/>
    <w:rsid w:val="0014793C"/>
    <w:rsid w:val="00152581"/>
    <w:rsid w:val="00153D70"/>
    <w:rsid w:val="001605CD"/>
    <w:rsid w:val="001611B2"/>
    <w:rsid w:val="00161E99"/>
    <w:rsid w:val="001767F5"/>
    <w:rsid w:val="001825D2"/>
    <w:rsid w:val="001A2E57"/>
    <w:rsid w:val="001B0F07"/>
    <w:rsid w:val="001C38F8"/>
    <w:rsid w:val="001D7771"/>
    <w:rsid w:val="001F1FA8"/>
    <w:rsid w:val="001F43B9"/>
    <w:rsid w:val="002041FF"/>
    <w:rsid w:val="00210B8A"/>
    <w:rsid w:val="00214B89"/>
    <w:rsid w:val="00215002"/>
    <w:rsid w:val="00222CDD"/>
    <w:rsid w:val="00231C91"/>
    <w:rsid w:val="0023633F"/>
    <w:rsid w:val="002409E5"/>
    <w:rsid w:val="00255953"/>
    <w:rsid w:val="0026149F"/>
    <w:rsid w:val="00262C42"/>
    <w:rsid w:val="00262CEE"/>
    <w:rsid w:val="00267C43"/>
    <w:rsid w:val="00270F4A"/>
    <w:rsid w:val="002826CE"/>
    <w:rsid w:val="00282D51"/>
    <w:rsid w:val="002857A7"/>
    <w:rsid w:val="002A3AEB"/>
    <w:rsid w:val="002B5C1E"/>
    <w:rsid w:val="002C72E9"/>
    <w:rsid w:val="002D036B"/>
    <w:rsid w:val="002D17CC"/>
    <w:rsid w:val="002D5D28"/>
    <w:rsid w:val="002E1420"/>
    <w:rsid w:val="002F6339"/>
    <w:rsid w:val="00300817"/>
    <w:rsid w:val="00305863"/>
    <w:rsid w:val="00323944"/>
    <w:rsid w:val="00325441"/>
    <w:rsid w:val="00334506"/>
    <w:rsid w:val="0037693C"/>
    <w:rsid w:val="0039770C"/>
    <w:rsid w:val="003C7389"/>
    <w:rsid w:val="003D039B"/>
    <w:rsid w:val="003D2BBD"/>
    <w:rsid w:val="003F1A38"/>
    <w:rsid w:val="00405BD6"/>
    <w:rsid w:val="00405F98"/>
    <w:rsid w:val="00426EEC"/>
    <w:rsid w:val="004334EF"/>
    <w:rsid w:val="00442A77"/>
    <w:rsid w:val="00475592"/>
    <w:rsid w:val="0048759C"/>
    <w:rsid w:val="00496953"/>
    <w:rsid w:val="004A1808"/>
    <w:rsid w:val="004E46FA"/>
    <w:rsid w:val="004E6120"/>
    <w:rsid w:val="004E7646"/>
    <w:rsid w:val="00503DFE"/>
    <w:rsid w:val="0051253A"/>
    <w:rsid w:val="00514158"/>
    <w:rsid w:val="005337E2"/>
    <w:rsid w:val="00551B90"/>
    <w:rsid w:val="00555CB0"/>
    <w:rsid w:val="0056342B"/>
    <w:rsid w:val="005710B2"/>
    <w:rsid w:val="00572118"/>
    <w:rsid w:val="00572601"/>
    <w:rsid w:val="005B730C"/>
    <w:rsid w:val="005C2C09"/>
    <w:rsid w:val="005C3446"/>
    <w:rsid w:val="005F143F"/>
    <w:rsid w:val="005F60A2"/>
    <w:rsid w:val="00613DF4"/>
    <w:rsid w:val="00624F39"/>
    <w:rsid w:val="0064637F"/>
    <w:rsid w:val="00650927"/>
    <w:rsid w:val="0065323C"/>
    <w:rsid w:val="00664041"/>
    <w:rsid w:val="006A24F8"/>
    <w:rsid w:val="006A5CED"/>
    <w:rsid w:val="006B105F"/>
    <w:rsid w:val="006B3840"/>
    <w:rsid w:val="006C09CD"/>
    <w:rsid w:val="006C36D0"/>
    <w:rsid w:val="006C3931"/>
    <w:rsid w:val="006D4DA5"/>
    <w:rsid w:val="006E2547"/>
    <w:rsid w:val="006E74A1"/>
    <w:rsid w:val="006F33E1"/>
    <w:rsid w:val="00700AF6"/>
    <w:rsid w:val="00712B92"/>
    <w:rsid w:val="00715DD2"/>
    <w:rsid w:val="00716C57"/>
    <w:rsid w:val="007252E6"/>
    <w:rsid w:val="00725CAA"/>
    <w:rsid w:val="00742FAB"/>
    <w:rsid w:val="0076510C"/>
    <w:rsid w:val="0079208D"/>
    <w:rsid w:val="0079298E"/>
    <w:rsid w:val="00793567"/>
    <w:rsid w:val="007A5DFD"/>
    <w:rsid w:val="007B02A5"/>
    <w:rsid w:val="007B50C9"/>
    <w:rsid w:val="007B6581"/>
    <w:rsid w:val="007D3D02"/>
    <w:rsid w:val="007F1C3B"/>
    <w:rsid w:val="008033D5"/>
    <w:rsid w:val="0080599E"/>
    <w:rsid w:val="00806176"/>
    <w:rsid w:val="008070FA"/>
    <w:rsid w:val="008129E3"/>
    <w:rsid w:val="00814B3D"/>
    <w:rsid w:val="00825C07"/>
    <w:rsid w:val="008362CA"/>
    <w:rsid w:val="008415BE"/>
    <w:rsid w:val="008456B7"/>
    <w:rsid w:val="0085011F"/>
    <w:rsid w:val="0085683F"/>
    <w:rsid w:val="00863005"/>
    <w:rsid w:val="00872194"/>
    <w:rsid w:val="00873682"/>
    <w:rsid w:val="0088171E"/>
    <w:rsid w:val="008A3C9A"/>
    <w:rsid w:val="008A48D1"/>
    <w:rsid w:val="008A7FBC"/>
    <w:rsid w:val="008B1340"/>
    <w:rsid w:val="008B6A49"/>
    <w:rsid w:val="008C077B"/>
    <w:rsid w:val="008C17F6"/>
    <w:rsid w:val="008C3518"/>
    <w:rsid w:val="008C7049"/>
    <w:rsid w:val="008C79E2"/>
    <w:rsid w:val="008D460B"/>
    <w:rsid w:val="008D7770"/>
    <w:rsid w:val="008F174F"/>
    <w:rsid w:val="008F492B"/>
    <w:rsid w:val="008F78AC"/>
    <w:rsid w:val="009000FF"/>
    <w:rsid w:val="00911BEB"/>
    <w:rsid w:val="00917A43"/>
    <w:rsid w:val="009211D1"/>
    <w:rsid w:val="00924096"/>
    <w:rsid w:val="00925925"/>
    <w:rsid w:val="00927A70"/>
    <w:rsid w:val="00934A40"/>
    <w:rsid w:val="00936878"/>
    <w:rsid w:val="00953D6A"/>
    <w:rsid w:val="00960364"/>
    <w:rsid w:val="0096201D"/>
    <w:rsid w:val="00965B16"/>
    <w:rsid w:val="00997264"/>
    <w:rsid w:val="009A0B9A"/>
    <w:rsid w:val="009A3F71"/>
    <w:rsid w:val="009A489B"/>
    <w:rsid w:val="009B66F5"/>
    <w:rsid w:val="009C16FC"/>
    <w:rsid w:val="009C3FD2"/>
    <w:rsid w:val="009D2553"/>
    <w:rsid w:val="00A30750"/>
    <w:rsid w:val="00A367FA"/>
    <w:rsid w:val="00A60AD2"/>
    <w:rsid w:val="00A71218"/>
    <w:rsid w:val="00A71E82"/>
    <w:rsid w:val="00A828D4"/>
    <w:rsid w:val="00A90072"/>
    <w:rsid w:val="00A94BAC"/>
    <w:rsid w:val="00AB07CF"/>
    <w:rsid w:val="00AB1A5D"/>
    <w:rsid w:val="00AB607F"/>
    <w:rsid w:val="00AC2D3C"/>
    <w:rsid w:val="00B037CB"/>
    <w:rsid w:val="00B07720"/>
    <w:rsid w:val="00B11666"/>
    <w:rsid w:val="00B11A75"/>
    <w:rsid w:val="00B11E5D"/>
    <w:rsid w:val="00B22C19"/>
    <w:rsid w:val="00B502C5"/>
    <w:rsid w:val="00B7353F"/>
    <w:rsid w:val="00B76949"/>
    <w:rsid w:val="00B76DEF"/>
    <w:rsid w:val="00BA0798"/>
    <w:rsid w:val="00BB1FA8"/>
    <w:rsid w:val="00BD4116"/>
    <w:rsid w:val="00BE462F"/>
    <w:rsid w:val="00BF4245"/>
    <w:rsid w:val="00C071ED"/>
    <w:rsid w:val="00C11BA1"/>
    <w:rsid w:val="00C218C2"/>
    <w:rsid w:val="00C30450"/>
    <w:rsid w:val="00C3543C"/>
    <w:rsid w:val="00C41105"/>
    <w:rsid w:val="00C52E9D"/>
    <w:rsid w:val="00C6025B"/>
    <w:rsid w:val="00C77CFD"/>
    <w:rsid w:val="00C82B32"/>
    <w:rsid w:val="00C84942"/>
    <w:rsid w:val="00C84E4A"/>
    <w:rsid w:val="00C86F2C"/>
    <w:rsid w:val="00C97E71"/>
    <w:rsid w:val="00CD0996"/>
    <w:rsid w:val="00CE3A4F"/>
    <w:rsid w:val="00CE53F8"/>
    <w:rsid w:val="00D01B75"/>
    <w:rsid w:val="00D13903"/>
    <w:rsid w:val="00D26AAE"/>
    <w:rsid w:val="00D313E6"/>
    <w:rsid w:val="00D40FE0"/>
    <w:rsid w:val="00D434DA"/>
    <w:rsid w:val="00D443B3"/>
    <w:rsid w:val="00D528CD"/>
    <w:rsid w:val="00D60F40"/>
    <w:rsid w:val="00D640D8"/>
    <w:rsid w:val="00D71628"/>
    <w:rsid w:val="00D75B05"/>
    <w:rsid w:val="00D8148A"/>
    <w:rsid w:val="00DA4E00"/>
    <w:rsid w:val="00DC24D3"/>
    <w:rsid w:val="00DE4040"/>
    <w:rsid w:val="00DE4963"/>
    <w:rsid w:val="00DE65C0"/>
    <w:rsid w:val="00DF146F"/>
    <w:rsid w:val="00DF7ED4"/>
    <w:rsid w:val="00E05A39"/>
    <w:rsid w:val="00E10CC7"/>
    <w:rsid w:val="00E158F6"/>
    <w:rsid w:val="00E15998"/>
    <w:rsid w:val="00E2033A"/>
    <w:rsid w:val="00E455E0"/>
    <w:rsid w:val="00E718CA"/>
    <w:rsid w:val="00E809C5"/>
    <w:rsid w:val="00E9629D"/>
    <w:rsid w:val="00E971B3"/>
    <w:rsid w:val="00EA403B"/>
    <w:rsid w:val="00EA4433"/>
    <w:rsid w:val="00EB72F4"/>
    <w:rsid w:val="00EC233C"/>
    <w:rsid w:val="00EE318B"/>
    <w:rsid w:val="00EF0DCF"/>
    <w:rsid w:val="00EF61A9"/>
    <w:rsid w:val="00F01FF8"/>
    <w:rsid w:val="00F034C2"/>
    <w:rsid w:val="00F03B1D"/>
    <w:rsid w:val="00F077A5"/>
    <w:rsid w:val="00F23383"/>
    <w:rsid w:val="00F338A7"/>
    <w:rsid w:val="00F35A4D"/>
    <w:rsid w:val="00F37E8C"/>
    <w:rsid w:val="00F4172C"/>
    <w:rsid w:val="00F43469"/>
    <w:rsid w:val="00F45D91"/>
    <w:rsid w:val="00F60806"/>
    <w:rsid w:val="00F65B53"/>
    <w:rsid w:val="00F664ED"/>
    <w:rsid w:val="00F67563"/>
    <w:rsid w:val="00F86B51"/>
    <w:rsid w:val="00F950AA"/>
    <w:rsid w:val="00F96096"/>
    <w:rsid w:val="00F9666E"/>
    <w:rsid w:val="00FC0B66"/>
    <w:rsid w:val="00FC0E83"/>
    <w:rsid w:val="00FC62C0"/>
    <w:rsid w:val="00FD2BE9"/>
    <w:rsid w:val="00FE0638"/>
    <w:rsid w:val="00FE6A8D"/>
    <w:rsid w:val="00FE72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F175C0"/>
  <w15:docId w15:val="{E6D662F4-560A-4FF4-A576-24F71E02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C09"/>
    <w:rPr>
      <w:rFonts w:ascii="Sabon" w:eastAsia="Times New Roman" w:hAnsi="Sabon"/>
      <w:lang w:eastAsia="en-US"/>
    </w:rPr>
  </w:style>
  <w:style w:type="paragraph" w:styleId="Heading1">
    <w:name w:val="heading 1"/>
    <w:basedOn w:val="Normal"/>
    <w:next w:val="Normal"/>
    <w:link w:val="Heading1Char"/>
    <w:uiPriority w:val="9"/>
    <w:qFormat/>
    <w:rsid w:val="002C72E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C72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C17F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qFormat/>
    <w:rsid w:val="005C2C09"/>
    <w:pPr>
      <w:keepNext/>
      <w:suppressAutoHyphens/>
      <w:outlineLvl w:val="7"/>
    </w:pPr>
    <w:rPr>
      <w:rFonts w:ascii="NewsGothic" w:hAnsi="NewsGothic"/>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5C2C09"/>
    <w:rPr>
      <w:rFonts w:ascii="NewsGothic" w:eastAsia="Times New Roman" w:hAnsi="NewsGothic" w:cs="Times New Roman"/>
      <w:b/>
      <w:szCs w:val="20"/>
    </w:rPr>
  </w:style>
  <w:style w:type="paragraph" w:customStyle="1" w:styleId="PersonSpecBullets">
    <w:name w:val="Person Spec Bullets"/>
    <w:basedOn w:val="Normal"/>
    <w:rsid w:val="005C2C09"/>
    <w:pPr>
      <w:numPr>
        <w:numId w:val="1"/>
      </w:numPr>
      <w:suppressAutoHyphens/>
      <w:jc w:val="both"/>
    </w:pPr>
    <w:rPr>
      <w:rFonts w:ascii="Linotype Univers 330 Light" w:hAnsi="Linotype Univers 330 Light" w:cs="Arial"/>
    </w:rPr>
  </w:style>
  <w:style w:type="paragraph" w:customStyle="1" w:styleId="JDbullets">
    <w:name w:val="JD bullets"/>
    <w:basedOn w:val="PersonSpecBullets"/>
    <w:rsid w:val="005C2C09"/>
    <w:pPr>
      <w:spacing w:line="360" w:lineRule="auto"/>
      <w:ind w:left="924"/>
    </w:pPr>
  </w:style>
  <w:style w:type="paragraph" w:styleId="BodyTextIndent2">
    <w:name w:val="Body Text Indent 2"/>
    <w:basedOn w:val="Normal"/>
    <w:link w:val="BodyTextIndent2Char"/>
    <w:rsid w:val="005C2C09"/>
    <w:pPr>
      <w:ind w:left="1440"/>
    </w:pPr>
  </w:style>
  <w:style w:type="character" w:customStyle="1" w:styleId="BodyTextIndent2Char">
    <w:name w:val="Body Text Indent 2 Char"/>
    <w:link w:val="BodyTextIndent2"/>
    <w:rsid w:val="005C2C09"/>
    <w:rPr>
      <w:rFonts w:ascii="Sabon" w:eastAsia="Times New Roman" w:hAnsi="Sabon" w:cs="Times New Roman"/>
      <w:sz w:val="20"/>
      <w:szCs w:val="20"/>
    </w:rPr>
  </w:style>
  <w:style w:type="character" w:styleId="Hyperlink">
    <w:name w:val="Hyperlink"/>
    <w:rsid w:val="005C2C09"/>
    <w:rPr>
      <w:color w:val="0000FF"/>
      <w:u w:val="single"/>
    </w:rPr>
  </w:style>
  <w:style w:type="paragraph" w:styleId="Header">
    <w:name w:val="header"/>
    <w:basedOn w:val="Normal"/>
    <w:link w:val="HeaderChar"/>
    <w:rsid w:val="005C2C09"/>
    <w:pPr>
      <w:tabs>
        <w:tab w:val="center" w:pos="4153"/>
        <w:tab w:val="right" w:pos="8306"/>
      </w:tabs>
    </w:pPr>
  </w:style>
  <w:style w:type="character" w:customStyle="1" w:styleId="HeaderChar">
    <w:name w:val="Header Char"/>
    <w:link w:val="Header"/>
    <w:rsid w:val="005C2C09"/>
    <w:rPr>
      <w:rFonts w:ascii="Sabon" w:eastAsia="Times New Roman" w:hAnsi="Sabon" w:cs="Times New Roman"/>
      <w:sz w:val="20"/>
      <w:szCs w:val="20"/>
    </w:rPr>
  </w:style>
  <w:style w:type="paragraph" w:styleId="Footer">
    <w:name w:val="footer"/>
    <w:basedOn w:val="Normal"/>
    <w:link w:val="FooterChar"/>
    <w:uiPriority w:val="99"/>
    <w:rsid w:val="005C2C09"/>
    <w:pPr>
      <w:tabs>
        <w:tab w:val="center" w:pos="4153"/>
        <w:tab w:val="right" w:pos="8306"/>
      </w:tabs>
    </w:pPr>
  </w:style>
  <w:style w:type="character" w:customStyle="1" w:styleId="FooterChar">
    <w:name w:val="Footer Char"/>
    <w:link w:val="Footer"/>
    <w:uiPriority w:val="99"/>
    <w:rsid w:val="005C2C09"/>
    <w:rPr>
      <w:rFonts w:ascii="Sabon" w:eastAsia="Times New Roman" w:hAnsi="Sabon" w:cs="Times New Roman"/>
      <w:sz w:val="20"/>
      <w:szCs w:val="20"/>
    </w:rPr>
  </w:style>
  <w:style w:type="paragraph" w:styleId="EndnoteText">
    <w:name w:val="endnote text"/>
    <w:basedOn w:val="Normal"/>
    <w:link w:val="EndnoteTextChar"/>
    <w:uiPriority w:val="99"/>
    <w:semiHidden/>
    <w:rsid w:val="005C2C09"/>
    <w:pPr>
      <w:widowControl w:val="0"/>
    </w:pPr>
    <w:rPr>
      <w:rFonts w:ascii="CG Times" w:hAnsi="CG Times"/>
      <w:snapToGrid w:val="0"/>
      <w:sz w:val="24"/>
      <w:lang w:val="en-US"/>
    </w:rPr>
  </w:style>
  <w:style w:type="character" w:customStyle="1" w:styleId="EndnoteTextChar">
    <w:name w:val="Endnote Text Char"/>
    <w:link w:val="EndnoteText"/>
    <w:uiPriority w:val="99"/>
    <w:semiHidden/>
    <w:rsid w:val="005C2C09"/>
    <w:rPr>
      <w:rFonts w:ascii="CG Times" w:eastAsia="Times New Roman" w:hAnsi="CG Times" w:cs="Times New Roman"/>
      <w:snapToGrid w:val="0"/>
      <w:sz w:val="24"/>
      <w:szCs w:val="20"/>
      <w:lang w:val="en-US"/>
    </w:rPr>
  </w:style>
  <w:style w:type="paragraph" w:styleId="BodyText3">
    <w:name w:val="Body Text 3"/>
    <w:basedOn w:val="Normal"/>
    <w:link w:val="BodyText3Char"/>
    <w:unhideWhenUsed/>
    <w:rsid w:val="005C2C09"/>
    <w:pPr>
      <w:spacing w:after="120"/>
    </w:pPr>
    <w:rPr>
      <w:sz w:val="16"/>
      <w:szCs w:val="16"/>
    </w:rPr>
  </w:style>
  <w:style w:type="character" w:customStyle="1" w:styleId="BodyText3Char">
    <w:name w:val="Body Text 3 Char"/>
    <w:link w:val="BodyText3"/>
    <w:rsid w:val="005C2C09"/>
    <w:rPr>
      <w:rFonts w:ascii="Sabon" w:eastAsia="Times New Roman" w:hAnsi="Sabon" w:cs="Times New Roman"/>
      <w:sz w:val="16"/>
      <w:szCs w:val="16"/>
    </w:rPr>
  </w:style>
  <w:style w:type="paragraph" w:styleId="ListParagraph">
    <w:name w:val="List Paragraph"/>
    <w:basedOn w:val="Normal"/>
    <w:uiPriority w:val="34"/>
    <w:qFormat/>
    <w:rsid w:val="005C2C09"/>
    <w:pPr>
      <w:ind w:left="720"/>
      <w:contextualSpacing/>
    </w:pPr>
  </w:style>
  <w:style w:type="paragraph" w:styleId="BalloonText">
    <w:name w:val="Balloon Text"/>
    <w:basedOn w:val="Normal"/>
    <w:link w:val="BalloonTextChar"/>
    <w:uiPriority w:val="99"/>
    <w:semiHidden/>
    <w:unhideWhenUsed/>
    <w:rsid w:val="00103B8F"/>
    <w:rPr>
      <w:rFonts w:ascii="Tahoma" w:hAnsi="Tahoma" w:cs="Tahoma"/>
      <w:sz w:val="16"/>
      <w:szCs w:val="16"/>
    </w:rPr>
  </w:style>
  <w:style w:type="character" w:customStyle="1" w:styleId="BalloonTextChar">
    <w:name w:val="Balloon Text Char"/>
    <w:link w:val="BalloonText"/>
    <w:uiPriority w:val="99"/>
    <w:semiHidden/>
    <w:rsid w:val="00103B8F"/>
    <w:rPr>
      <w:rFonts w:ascii="Tahoma" w:eastAsia="Times New Roman" w:hAnsi="Tahoma" w:cs="Tahoma"/>
      <w:sz w:val="16"/>
      <w:szCs w:val="16"/>
    </w:rPr>
  </w:style>
  <w:style w:type="character" w:customStyle="1" w:styleId="Heading1Char">
    <w:name w:val="Heading 1 Char"/>
    <w:basedOn w:val="DefaultParagraphFont"/>
    <w:link w:val="Heading1"/>
    <w:uiPriority w:val="9"/>
    <w:rsid w:val="002C72E9"/>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semiHidden/>
    <w:rsid w:val="002C72E9"/>
    <w:rPr>
      <w:rFonts w:asciiTheme="majorHAnsi" w:eastAsiaTheme="majorEastAsia" w:hAnsiTheme="majorHAnsi" w:cstheme="majorBidi"/>
      <w:color w:val="2E74B5" w:themeColor="accent1" w:themeShade="BF"/>
      <w:sz w:val="26"/>
      <w:szCs w:val="26"/>
      <w:lang w:eastAsia="en-US"/>
    </w:rPr>
  </w:style>
  <w:style w:type="table" w:styleId="TableGrid">
    <w:name w:val="Table Grid"/>
    <w:basedOn w:val="TableNormal"/>
    <w:rsid w:val="002C72E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65B16"/>
    <w:pPr>
      <w:spacing w:after="120"/>
      <w:ind w:left="283"/>
    </w:pPr>
  </w:style>
  <w:style w:type="character" w:customStyle="1" w:styleId="BodyTextIndentChar">
    <w:name w:val="Body Text Indent Char"/>
    <w:basedOn w:val="DefaultParagraphFont"/>
    <w:link w:val="BodyTextIndent"/>
    <w:rsid w:val="00965B16"/>
    <w:rPr>
      <w:rFonts w:ascii="Sabon" w:eastAsia="Times New Roman" w:hAnsi="Sabon"/>
      <w:lang w:eastAsia="en-US"/>
    </w:rPr>
  </w:style>
  <w:style w:type="paragraph" w:styleId="BodyText">
    <w:name w:val="Body Text"/>
    <w:basedOn w:val="Normal"/>
    <w:link w:val="BodyTextChar"/>
    <w:rsid w:val="00965B16"/>
    <w:pPr>
      <w:spacing w:after="120"/>
    </w:pPr>
  </w:style>
  <w:style w:type="character" w:customStyle="1" w:styleId="BodyTextChar">
    <w:name w:val="Body Text Char"/>
    <w:basedOn w:val="DefaultParagraphFont"/>
    <w:link w:val="BodyText"/>
    <w:rsid w:val="00965B16"/>
    <w:rPr>
      <w:rFonts w:ascii="Sabon" w:eastAsia="Times New Roman" w:hAnsi="Sabon"/>
      <w:lang w:eastAsia="en-US"/>
    </w:rPr>
  </w:style>
  <w:style w:type="character" w:styleId="PlaceholderText">
    <w:name w:val="Placeholder Text"/>
    <w:basedOn w:val="DefaultParagraphFont"/>
    <w:uiPriority w:val="99"/>
    <w:semiHidden/>
    <w:rsid w:val="00997264"/>
    <w:rPr>
      <w:color w:val="808080"/>
    </w:rPr>
  </w:style>
  <w:style w:type="character" w:customStyle="1" w:styleId="Style1">
    <w:name w:val="Style1"/>
    <w:basedOn w:val="DefaultParagraphFont"/>
    <w:uiPriority w:val="1"/>
    <w:rsid w:val="00911BEB"/>
    <w:rPr>
      <w:rFonts w:ascii="Arial" w:hAnsi="Arial"/>
      <w:color w:val="auto"/>
      <w:sz w:val="22"/>
    </w:rPr>
  </w:style>
  <w:style w:type="character" w:customStyle="1" w:styleId="Style2">
    <w:name w:val="Style2"/>
    <w:basedOn w:val="DefaultParagraphFont"/>
    <w:uiPriority w:val="1"/>
    <w:rsid w:val="00911BEB"/>
    <w:rPr>
      <w:rFonts w:ascii="Arial" w:hAnsi="Arial"/>
      <w:b/>
      <w:sz w:val="22"/>
    </w:rPr>
  </w:style>
  <w:style w:type="character" w:customStyle="1" w:styleId="Style3">
    <w:name w:val="Style3"/>
    <w:basedOn w:val="Style2"/>
    <w:uiPriority w:val="1"/>
    <w:rsid w:val="00911BEB"/>
    <w:rPr>
      <w:rFonts w:ascii="Arial" w:hAnsi="Arial"/>
      <w:b/>
      <w:color w:val="auto"/>
      <w:sz w:val="22"/>
    </w:rPr>
  </w:style>
  <w:style w:type="character" w:customStyle="1" w:styleId="Style4">
    <w:name w:val="Style4"/>
    <w:basedOn w:val="DefaultParagraphFont"/>
    <w:uiPriority w:val="1"/>
    <w:rsid w:val="00FC0E83"/>
    <w:rPr>
      <w:rFonts w:ascii="Arial" w:hAnsi="Arial"/>
      <w:b/>
      <w:sz w:val="22"/>
    </w:rPr>
  </w:style>
  <w:style w:type="character" w:customStyle="1" w:styleId="normaltextrun">
    <w:name w:val="normaltextrun"/>
    <w:basedOn w:val="DefaultParagraphFont"/>
    <w:rsid w:val="00917A43"/>
  </w:style>
  <w:style w:type="paragraph" w:styleId="Revision">
    <w:name w:val="Revision"/>
    <w:hidden/>
    <w:uiPriority w:val="99"/>
    <w:semiHidden/>
    <w:rsid w:val="00B7353F"/>
    <w:rPr>
      <w:rFonts w:ascii="Sabon" w:eastAsia="Times New Roman" w:hAnsi="Sabon"/>
      <w:lang w:eastAsia="en-US"/>
    </w:rPr>
  </w:style>
  <w:style w:type="character" w:styleId="CommentReference">
    <w:name w:val="annotation reference"/>
    <w:basedOn w:val="DefaultParagraphFont"/>
    <w:uiPriority w:val="99"/>
    <w:semiHidden/>
    <w:unhideWhenUsed/>
    <w:rsid w:val="00B7353F"/>
    <w:rPr>
      <w:sz w:val="16"/>
      <w:szCs w:val="16"/>
    </w:rPr>
  </w:style>
  <w:style w:type="paragraph" w:styleId="CommentText">
    <w:name w:val="annotation text"/>
    <w:basedOn w:val="Normal"/>
    <w:link w:val="CommentTextChar"/>
    <w:uiPriority w:val="99"/>
    <w:unhideWhenUsed/>
    <w:rsid w:val="00B7353F"/>
  </w:style>
  <w:style w:type="character" w:customStyle="1" w:styleId="CommentTextChar">
    <w:name w:val="Comment Text Char"/>
    <w:basedOn w:val="DefaultParagraphFont"/>
    <w:link w:val="CommentText"/>
    <w:uiPriority w:val="99"/>
    <w:rsid w:val="00B7353F"/>
    <w:rPr>
      <w:rFonts w:ascii="Sabon" w:eastAsia="Times New Roman" w:hAnsi="Sabon"/>
      <w:lang w:eastAsia="en-US"/>
    </w:rPr>
  </w:style>
  <w:style w:type="paragraph" w:styleId="CommentSubject">
    <w:name w:val="annotation subject"/>
    <w:basedOn w:val="CommentText"/>
    <w:next w:val="CommentText"/>
    <w:link w:val="CommentSubjectChar"/>
    <w:uiPriority w:val="99"/>
    <w:semiHidden/>
    <w:unhideWhenUsed/>
    <w:rsid w:val="00B7353F"/>
    <w:rPr>
      <w:b/>
      <w:bCs/>
    </w:rPr>
  </w:style>
  <w:style w:type="character" w:customStyle="1" w:styleId="CommentSubjectChar">
    <w:name w:val="Comment Subject Char"/>
    <w:basedOn w:val="CommentTextChar"/>
    <w:link w:val="CommentSubject"/>
    <w:uiPriority w:val="99"/>
    <w:semiHidden/>
    <w:rsid w:val="00B7353F"/>
    <w:rPr>
      <w:rFonts w:ascii="Sabon" w:eastAsia="Times New Roman" w:hAnsi="Sabon"/>
      <w:b/>
      <w:bCs/>
      <w:lang w:eastAsia="en-US"/>
    </w:rPr>
  </w:style>
  <w:style w:type="character" w:customStyle="1" w:styleId="Heading3Char">
    <w:name w:val="Heading 3 Char"/>
    <w:basedOn w:val="DefaultParagraphFont"/>
    <w:link w:val="Heading3"/>
    <w:uiPriority w:val="9"/>
    <w:semiHidden/>
    <w:rsid w:val="008C17F6"/>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46">
      <w:bodyDiv w:val="1"/>
      <w:marLeft w:val="0"/>
      <w:marRight w:val="0"/>
      <w:marTop w:val="0"/>
      <w:marBottom w:val="0"/>
      <w:divBdr>
        <w:top w:val="none" w:sz="0" w:space="0" w:color="auto"/>
        <w:left w:val="none" w:sz="0" w:space="0" w:color="auto"/>
        <w:bottom w:val="none" w:sz="0" w:space="0" w:color="auto"/>
        <w:right w:val="none" w:sz="0" w:space="0" w:color="auto"/>
      </w:divBdr>
    </w:div>
    <w:div w:id="485558087">
      <w:bodyDiv w:val="1"/>
      <w:marLeft w:val="0"/>
      <w:marRight w:val="0"/>
      <w:marTop w:val="0"/>
      <w:marBottom w:val="0"/>
      <w:divBdr>
        <w:top w:val="none" w:sz="0" w:space="0" w:color="auto"/>
        <w:left w:val="none" w:sz="0" w:space="0" w:color="auto"/>
        <w:bottom w:val="none" w:sz="0" w:space="0" w:color="auto"/>
        <w:right w:val="none" w:sz="0" w:space="0" w:color="auto"/>
      </w:divBdr>
    </w:div>
    <w:div w:id="910891168">
      <w:bodyDiv w:val="1"/>
      <w:marLeft w:val="0"/>
      <w:marRight w:val="0"/>
      <w:marTop w:val="0"/>
      <w:marBottom w:val="0"/>
      <w:divBdr>
        <w:top w:val="none" w:sz="0" w:space="0" w:color="auto"/>
        <w:left w:val="none" w:sz="0" w:space="0" w:color="auto"/>
        <w:bottom w:val="none" w:sz="0" w:space="0" w:color="auto"/>
        <w:right w:val="none" w:sz="0" w:space="0" w:color="auto"/>
      </w:divBdr>
    </w:div>
    <w:div w:id="944577739">
      <w:bodyDiv w:val="1"/>
      <w:marLeft w:val="0"/>
      <w:marRight w:val="0"/>
      <w:marTop w:val="0"/>
      <w:marBottom w:val="0"/>
      <w:divBdr>
        <w:top w:val="none" w:sz="0" w:space="0" w:color="auto"/>
        <w:left w:val="none" w:sz="0" w:space="0" w:color="auto"/>
        <w:bottom w:val="none" w:sz="0" w:space="0" w:color="auto"/>
        <w:right w:val="none" w:sz="0" w:space="0" w:color="auto"/>
      </w:divBdr>
    </w:div>
    <w:div w:id="1151405910">
      <w:bodyDiv w:val="1"/>
      <w:marLeft w:val="0"/>
      <w:marRight w:val="0"/>
      <w:marTop w:val="0"/>
      <w:marBottom w:val="0"/>
      <w:divBdr>
        <w:top w:val="none" w:sz="0" w:space="0" w:color="auto"/>
        <w:left w:val="none" w:sz="0" w:space="0" w:color="auto"/>
        <w:bottom w:val="none" w:sz="0" w:space="0" w:color="auto"/>
        <w:right w:val="none" w:sz="0" w:space="0" w:color="auto"/>
      </w:divBdr>
      <w:divsChild>
        <w:div w:id="336157694">
          <w:marLeft w:val="0"/>
          <w:marRight w:val="0"/>
          <w:marTop w:val="0"/>
          <w:marBottom w:val="0"/>
          <w:divBdr>
            <w:top w:val="none" w:sz="0" w:space="0" w:color="auto"/>
            <w:left w:val="none" w:sz="0" w:space="0" w:color="auto"/>
            <w:bottom w:val="none" w:sz="0" w:space="0" w:color="auto"/>
            <w:right w:val="none" w:sz="0" w:space="0" w:color="auto"/>
          </w:divBdr>
        </w:div>
      </w:divsChild>
    </w:div>
    <w:div w:id="1550190328">
      <w:bodyDiv w:val="1"/>
      <w:marLeft w:val="0"/>
      <w:marRight w:val="0"/>
      <w:marTop w:val="0"/>
      <w:marBottom w:val="0"/>
      <w:divBdr>
        <w:top w:val="none" w:sz="0" w:space="0" w:color="auto"/>
        <w:left w:val="none" w:sz="0" w:space="0" w:color="auto"/>
        <w:bottom w:val="none" w:sz="0" w:space="0" w:color="auto"/>
        <w:right w:val="none" w:sz="0" w:space="0" w:color="auto"/>
      </w:divBdr>
      <w:divsChild>
        <w:div w:id="289483385">
          <w:marLeft w:val="0"/>
          <w:marRight w:val="0"/>
          <w:marTop w:val="0"/>
          <w:marBottom w:val="0"/>
          <w:divBdr>
            <w:top w:val="none" w:sz="0" w:space="0" w:color="auto"/>
            <w:left w:val="none" w:sz="0" w:space="0" w:color="auto"/>
            <w:bottom w:val="none" w:sz="0" w:space="0" w:color="auto"/>
            <w:right w:val="none" w:sz="0" w:space="0" w:color="auto"/>
          </w:divBdr>
        </w:div>
      </w:divsChild>
    </w:div>
    <w:div w:id="202042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89C34B4AEE4EA1B501A4FFA6EBC538"/>
        <w:category>
          <w:name w:val="General"/>
          <w:gallery w:val="placeholder"/>
        </w:category>
        <w:types>
          <w:type w:val="bbPlcHdr"/>
        </w:types>
        <w:behaviors>
          <w:behavior w:val="content"/>
        </w:behaviors>
        <w:guid w:val="{AA10FE3A-BA10-4DBE-A951-01268E1BAE29}"/>
      </w:docPartPr>
      <w:docPartBody>
        <w:p w:rsidR="00AD0A0F" w:rsidRDefault="005537A0" w:rsidP="005537A0">
          <w:pPr>
            <w:pStyle w:val="1B89C34B4AEE4EA1B501A4FFA6EBC538"/>
          </w:pPr>
          <w:r w:rsidRPr="00625217">
            <w:rPr>
              <w:rStyle w:val="PlaceholderText"/>
            </w:rPr>
            <w:t>Choose an item.</w:t>
          </w:r>
        </w:p>
      </w:docPartBody>
    </w:docPart>
    <w:docPart>
      <w:docPartPr>
        <w:name w:val="6707CF468398476EB16A859FC8FBA316"/>
        <w:category>
          <w:name w:val="General"/>
          <w:gallery w:val="placeholder"/>
        </w:category>
        <w:types>
          <w:type w:val="bbPlcHdr"/>
        </w:types>
        <w:behaviors>
          <w:behavior w:val="content"/>
        </w:behaviors>
        <w:guid w:val="{A59CE6E4-8C83-46CF-8841-DEB72C3B0B2F}"/>
      </w:docPartPr>
      <w:docPartBody>
        <w:p w:rsidR="00AD0A0F" w:rsidRDefault="005537A0" w:rsidP="005537A0">
          <w:pPr>
            <w:pStyle w:val="6707CF468398476EB16A859FC8FBA316"/>
          </w:pPr>
          <w:r w:rsidRPr="00625217">
            <w:rPr>
              <w:rStyle w:val="PlaceholderText"/>
              <w:rFonts w:eastAsia="Calibri"/>
            </w:rPr>
            <w:t>Choose an item.</w:t>
          </w:r>
        </w:p>
      </w:docPartBody>
    </w:docPart>
    <w:docPart>
      <w:docPartPr>
        <w:name w:val="9C2B868AD9EA4DC79FC0B53D68297C9D"/>
        <w:category>
          <w:name w:val="General"/>
          <w:gallery w:val="placeholder"/>
        </w:category>
        <w:types>
          <w:type w:val="bbPlcHdr"/>
        </w:types>
        <w:behaviors>
          <w:behavior w:val="content"/>
        </w:behaviors>
        <w:guid w:val="{1D976A99-6EC0-490F-8BEB-F1DBDC915331}"/>
      </w:docPartPr>
      <w:docPartBody>
        <w:p w:rsidR="0019472B" w:rsidRDefault="005537A0" w:rsidP="005537A0">
          <w:pPr>
            <w:pStyle w:val="9C2B868AD9EA4DC79FC0B53D68297C9D1"/>
          </w:pPr>
          <w:r w:rsidRPr="0062521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otype Univers 330 Light">
    <w:altName w:val="Cambria Math"/>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bo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
    <w:altName w:val="Calibri"/>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00"/>
    <w:rsid w:val="0019472B"/>
    <w:rsid w:val="005537A0"/>
    <w:rsid w:val="00730571"/>
    <w:rsid w:val="00814533"/>
    <w:rsid w:val="008F492B"/>
    <w:rsid w:val="009B6C89"/>
    <w:rsid w:val="00AD0A0F"/>
    <w:rsid w:val="00B9651B"/>
    <w:rsid w:val="00DB3C00"/>
    <w:rsid w:val="00DD5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37A0"/>
    <w:rPr>
      <w:color w:val="808080"/>
    </w:rPr>
  </w:style>
  <w:style w:type="paragraph" w:customStyle="1" w:styleId="1B89C34B4AEE4EA1B501A4FFA6EBC538">
    <w:name w:val="1B89C34B4AEE4EA1B501A4FFA6EBC538"/>
    <w:rsid w:val="005537A0"/>
    <w:pPr>
      <w:spacing w:after="0" w:line="240" w:lineRule="auto"/>
    </w:pPr>
    <w:rPr>
      <w:rFonts w:ascii="Sabon" w:eastAsia="Times New Roman" w:hAnsi="Sabon" w:cs="Times New Roman"/>
      <w:sz w:val="20"/>
      <w:szCs w:val="20"/>
      <w:lang w:eastAsia="en-US"/>
    </w:rPr>
  </w:style>
  <w:style w:type="paragraph" w:customStyle="1" w:styleId="9C2B868AD9EA4DC79FC0B53D68297C9D1">
    <w:name w:val="9C2B868AD9EA4DC79FC0B53D68297C9D1"/>
    <w:rsid w:val="005537A0"/>
    <w:pPr>
      <w:spacing w:after="0" w:line="240" w:lineRule="auto"/>
    </w:pPr>
    <w:rPr>
      <w:rFonts w:ascii="Sabon" w:eastAsia="Times New Roman" w:hAnsi="Sabon" w:cs="Times New Roman"/>
      <w:sz w:val="20"/>
      <w:szCs w:val="20"/>
      <w:lang w:eastAsia="en-US"/>
    </w:rPr>
  </w:style>
  <w:style w:type="paragraph" w:customStyle="1" w:styleId="6707CF468398476EB16A859FC8FBA316">
    <w:name w:val="6707CF468398476EB16A859FC8FBA316"/>
    <w:rsid w:val="005537A0"/>
    <w:pPr>
      <w:spacing w:after="0" w:line="240" w:lineRule="auto"/>
    </w:pPr>
    <w:rPr>
      <w:rFonts w:ascii="Sabon" w:eastAsia="Times New Roman" w:hAnsi="Sabon"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0E95F63AADA45BC24A472E51357E6" ma:contentTypeVersion="12" ma:contentTypeDescription="Create a new document." ma:contentTypeScope="" ma:versionID="fb6bd5e7dd19dcef7f71555f1e7b708d">
  <xsd:schema xmlns:xsd="http://www.w3.org/2001/XMLSchema" xmlns:xs="http://www.w3.org/2001/XMLSchema" xmlns:p="http://schemas.microsoft.com/office/2006/metadata/properties" xmlns:ns2="7dae38f4-da33-496b-8b9d-0b63f0d555b5" xmlns:ns3="3fee683d-1939-4449-abec-5660a5a671f5" targetNamespace="http://schemas.microsoft.com/office/2006/metadata/properties" ma:root="true" ma:fieldsID="3c698c0a25e4a32bfdcee35787da6e44" ns2:_="" ns3:_="">
    <xsd:import namespace="7dae38f4-da33-496b-8b9d-0b63f0d555b5"/>
    <xsd:import namespace="3fee683d-1939-4449-abec-5660a5a67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e38f4-da33-496b-8b9d-0b63f0d5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ee683d-1939-4449-abec-5660a5a67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0C09A-5498-4C27-BD9B-954A1914B4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DA0CA5-4A7C-4D2B-A3A7-24FF0E64DDB1}">
  <ds:schemaRefs>
    <ds:schemaRef ds:uri="http://schemas.microsoft.com/sharepoint/v3/contenttype/forms"/>
  </ds:schemaRefs>
</ds:datastoreItem>
</file>

<file path=customXml/itemProps3.xml><?xml version="1.0" encoding="utf-8"?>
<ds:datastoreItem xmlns:ds="http://schemas.openxmlformats.org/officeDocument/2006/customXml" ds:itemID="{ABA843DF-B1F6-4C54-A402-79E889805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e38f4-da33-496b-8b9d-0b63f0d555b5"/>
    <ds:schemaRef ds:uri="3fee683d-1939-4449-abec-5660a5a67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FDB69-C1B4-4BFC-B174-09129FB1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1016</Words>
  <Characters>5796</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for the Creative Arts</Company>
  <LinksUpToDate>false</LinksUpToDate>
  <CharactersWithSpaces>6799</CharactersWithSpaces>
  <SharedDoc>false</SharedDoc>
  <HLinks>
    <vt:vector size="6" baseType="variant">
      <vt:variant>
        <vt:i4>4391002</vt:i4>
      </vt:variant>
      <vt:variant>
        <vt:i4>0</vt:i4>
      </vt:variant>
      <vt:variant>
        <vt:i4>0</vt:i4>
      </vt:variant>
      <vt:variant>
        <vt:i4>5</vt:i4>
      </vt:variant>
      <vt:variant>
        <vt:lpwstr>https://jobs.ucreative.ac.uk/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 Gabriel</dc:creator>
  <cp:lastModifiedBy>Tipu Miah</cp:lastModifiedBy>
  <cp:revision>4</cp:revision>
  <cp:lastPrinted>2018-08-28T12:32:00Z</cp:lastPrinted>
  <dcterms:created xsi:type="dcterms:W3CDTF">2026-07-01T15:22:00Z</dcterms:created>
  <dcterms:modified xsi:type="dcterms:W3CDTF">2026-07-01T15:36:00Z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0x0101001F40E95F63AADA45BC24A472E51357E6</vt:lpwstr>
  </property>
</Properties>
</file>